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1" w:rsidRPr="005052B1" w:rsidRDefault="00B54EE3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</w:pPr>
      <w:r w:rsidRPr="005052B1">
        <w:rPr>
          <w:rFonts w:ascii="Times New Roman" w:hAnsi="Times New Roman" w:cs="Times New Roman"/>
          <w:b/>
          <w:bCs/>
          <w:spacing w:val="-3"/>
          <w:sz w:val="28"/>
          <w:szCs w:val="28"/>
        </w:rPr>
        <w:t>ОТЧЕТ</w:t>
      </w:r>
    </w:p>
    <w:p w:rsidR="00CF2C3A" w:rsidRDefault="005052B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052B1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 главы Салтынского сельского поселения</w:t>
      </w:r>
      <w:r w:rsidR="00CF2C3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052B1"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администрации</w:t>
      </w:r>
      <w:r w:rsidR="00CF2C3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52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Салтынского сельского поселения </w:t>
      </w:r>
    </w:p>
    <w:p w:rsidR="005052B1" w:rsidRDefault="005052B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5052B1">
        <w:rPr>
          <w:rFonts w:ascii="Times New Roman" w:hAnsi="Times New Roman" w:cs="Times New Roman"/>
          <w:b/>
          <w:bCs/>
          <w:spacing w:val="8"/>
          <w:sz w:val="28"/>
          <w:szCs w:val="28"/>
        </w:rPr>
        <w:t>за 20</w:t>
      </w:r>
      <w:r w:rsidR="009F5BB1">
        <w:rPr>
          <w:rFonts w:ascii="Times New Roman" w:hAnsi="Times New Roman" w:cs="Times New Roman"/>
          <w:b/>
          <w:bCs/>
          <w:spacing w:val="8"/>
          <w:sz w:val="28"/>
          <w:szCs w:val="28"/>
        </w:rPr>
        <w:t>20</w:t>
      </w:r>
      <w:r w:rsidRPr="005052B1">
        <w:rPr>
          <w:rFonts w:ascii="Times New Roman" w:hAnsi="Times New Roman" w:cs="Times New Roman"/>
          <w:b/>
          <w:spacing w:val="8"/>
          <w:sz w:val="28"/>
          <w:szCs w:val="28"/>
        </w:rPr>
        <w:t>год</w:t>
      </w:r>
    </w:p>
    <w:p w:rsidR="003220A1" w:rsidRPr="005052B1" w:rsidRDefault="003220A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</w:pPr>
    </w:p>
    <w:p w:rsidR="005052B1" w:rsidRPr="000B71E8" w:rsidRDefault="005052B1" w:rsidP="003220A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Федеральным законом № 131 -ФЗ от 6.10.2003 года «Об </w:t>
      </w:r>
      <w:r w:rsidRPr="000B71E8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Федерации», Уставом Салтынского сельского поселения Урюпинского </w:t>
      </w:r>
      <w:r w:rsidRPr="000B71E8">
        <w:rPr>
          <w:rFonts w:ascii="Times New Roman" w:hAnsi="Times New Roman" w:cs="Times New Roman"/>
          <w:sz w:val="24"/>
          <w:szCs w:val="24"/>
        </w:rPr>
        <w:t xml:space="preserve">муниципального района представляю вашему вниманию ежегодный отчет о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своей работе и деятельности администрации Салтынского сельского 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>поселения за 20</w:t>
      </w:r>
      <w:r w:rsidR="009F5BB1" w:rsidRPr="000B71E8"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 год. Этот анализ позволит решить следующие задачи: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оценить достигнутые результаты в прошедшем году, выявить существующие 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проблемы и определить основные задачи и направления на предстоящий </w:t>
      </w:r>
      <w:r w:rsidRPr="000B71E8">
        <w:rPr>
          <w:rFonts w:ascii="Times New Roman" w:hAnsi="Times New Roman" w:cs="Times New Roman"/>
          <w:spacing w:val="-5"/>
          <w:sz w:val="24"/>
          <w:szCs w:val="24"/>
        </w:rPr>
        <w:t>период.</w:t>
      </w:r>
    </w:p>
    <w:p w:rsidR="005052B1" w:rsidRPr="000B71E8" w:rsidRDefault="005052B1" w:rsidP="003220A1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В сельском поселении сохранена социальная стабильность, </w:t>
      </w:r>
      <w:r w:rsidRPr="000B71E8">
        <w:rPr>
          <w:rFonts w:ascii="Times New Roman" w:hAnsi="Times New Roman" w:cs="Times New Roman"/>
          <w:sz w:val="24"/>
          <w:szCs w:val="24"/>
        </w:rPr>
        <w:t xml:space="preserve">обеспечено своевременное финансирование основных расходов бюджета,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ведется работа по строительству и содержанию дорог, благоустройству </w:t>
      </w:r>
      <w:r w:rsidRPr="000B71E8">
        <w:rPr>
          <w:rFonts w:ascii="Times New Roman" w:hAnsi="Times New Roman" w:cs="Times New Roman"/>
          <w:spacing w:val="-3"/>
          <w:sz w:val="24"/>
          <w:szCs w:val="24"/>
        </w:rPr>
        <w:t>территории, освещению улиц хуторов с применением энергосберегающих технологий.</w:t>
      </w:r>
    </w:p>
    <w:p w:rsidR="005052B1" w:rsidRPr="000B71E8" w:rsidRDefault="005052B1" w:rsidP="003220A1">
      <w:pPr>
        <w:shd w:val="clear" w:color="auto" w:fill="FFFFFF"/>
        <w:tabs>
          <w:tab w:val="left" w:pos="-567"/>
        </w:tabs>
        <w:ind w:left="-709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Салтынское сельское поселение Урюпинского муниципального района Волгоградской области расположено на севере Урюпинского района,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граничит на юге с Хопёро-пионерским с/п, на востоке с Большинским с/п, на севере и западе с Воронежской областью. </w:t>
      </w:r>
      <w:r w:rsidRPr="000B71E8">
        <w:rPr>
          <w:rFonts w:ascii="Times New Roman" w:hAnsi="Times New Roman" w:cs="Times New Roman"/>
          <w:sz w:val="24"/>
          <w:szCs w:val="24"/>
        </w:rPr>
        <w:t>Расстояние от г</w:t>
      </w:r>
      <w:proofErr w:type="gramStart"/>
      <w:r w:rsidRPr="000B71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B71E8">
        <w:rPr>
          <w:rFonts w:ascii="Times New Roman" w:hAnsi="Times New Roman" w:cs="Times New Roman"/>
          <w:sz w:val="24"/>
          <w:szCs w:val="24"/>
        </w:rPr>
        <w:t xml:space="preserve">рюпинск 40 км. В составе сельского поселения входят: </w:t>
      </w:r>
      <w:r w:rsidRPr="000B71E8">
        <w:rPr>
          <w:rFonts w:ascii="Times New Roman" w:hAnsi="Times New Roman" w:cs="Times New Roman"/>
          <w:spacing w:val="12"/>
          <w:sz w:val="24"/>
          <w:szCs w:val="24"/>
        </w:rPr>
        <w:t>х</w:t>
      </w:r>
      <w:proofErr w:type="gramStart"/>
      <w:r w:rsidRPr="000B71E8">
        <w:rPr>
          <w:rFonts w:ascii="Times New Roman" w:hAnsi="Times New Roman" w:cs="Times New Roman"/>
          <w:spacing w:val="12"/>
          <w:sz w:val="24"/>
          <w:szCs w:val="24"/>
        </w:rPr>
        <w:t>.Г</w:t>
      </w:r>
      <w:proofErr w:type="gramEnd"/>
      <w:r w:rsidRPr="000B71E8">
        <w:rPr>
          <w:rFonts w:ascii="Times New Roman" w:hAnsi="Times New Roman" w:cs="Times New Roman"/>
          <w:spacing w:val="12"/>
          <w:sz w:val="24"/>
          <w:szCs w:val="24"/>
        </w:rPr>
        <w:t>линковский, х.Первомайский, х.Бугровский, х.Моховской, х.Фирсовский, хутор Салтынский -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административный центр.</w:t>
      </w:r>
    </w:p>
    <w:p w:rsidR="005052B1" w:rsidRPr="000B71E8" w:rsidRDefault="005052B1" w:rsidP="000B71E8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5"/>
          <w:sz w:val="24"/>
          <w:szCs w:val="24"/>
        </w:rPr>
        <w:t>Общая площадь составляет 26475 га земли, из них сельскохозяйственных угодий 17500 га.</w:t>
      </w:r>
      <w:r w:rsidR="00AB5AD3" w:rsidRPr="000B71E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Численность населения на </w:t>
      </w:r>
      <w:r w:rsidR="00D11585" w:rsidRPr="000B71E8">
        <w:rPr>
          <w:rFonts w:ascii="Times New Roman" w:hAnsi="Times New Roman" w:cs="Times New Roman"/>
          <w:spacing w:val="-1"/>
          <w:sz w:val="24"/>
          <w:szCs w:val="24"/>
        </w:rPr>
        <w:t>конец 2020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г. составила 1</w:t>
      </w:r>
      <w:r w:rsidR="00D11585" w:rsidRPr="000B71E8">
        <w:rPr>
          <w:rFonts w:ascii="Times New Roman" w:hAnsi="Times New Roman" w:cs="Times New Roman"/>
          <w:spacing w:val="-1"/>
          <w:sz w:val="24"/>
          <w:szCs w:val="24"/>
        </w:rPr>
        <w:t>883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. чел. </w:t>
      </w:r>
      <w:r w:rsidR="00AB3657" w:rsidRPr="000B71E8">
        <w:rPr>
          <w:rFonts w:ascii="Times New Roman" w:hAnsi="Times New Roman" w:cs="Times New Roman"/>
          <w:spacing w:val="-1"/>
          <w:sz w:val="24"/>
          <w:szCs w:val="24"/>
        </w:rPr>
        <w:t>Родилось</w:t>
      </w:r>
      <w:r w:rsidR="00431C4D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 5</w:t>
      </w:r>
      <w:r w:rsidR="004B6F99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AB3657" w:rsidRPr="000B71E8">
        <w:rPr>
          <w:rFonts w:ascii="Times New Roman" w:hAnsi="Times New Roman" w:cs="Times New Roman"/>
          <w:spacing w:val="-1"/>
          <w:sz w:val="24"/>
          <w:szCs w:val="24"/>
        </w:rPr>
        <w:t>. Умерло-26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0B71E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052B1" w:rsidRPr="000B71E8" w:rsidRDefault="005052B1" w:rsidP="000B71E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Кол</w:t>
      </w:r>
      <w:r w:rsidR="00AB3657" w:rsidRPr="000B71E8">
        <w:rPr>
          <w:rFonts w:ascii="Times New Roman" w:hAnsi="Times New Roman" w:cs="Times New Roman"/>
          <w:bCs/>
          <w:sz w:val="24"/>
          <w:szCs w:val="24"/>
        </w:rPr>
        <w:t>ичество подворий в поселении – 848</w:t>
      </w:r>
    </w:p>
    <w:p w:rsidR="005052B1" w:rsidRPr="000B71E8" w:rsidRDefault="005052B1" w:rsidP="000B71E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Социальный состав населения представляет собой следующее:</w:t>
      </w:r>
    </w:p>
    <w:p w:rsidR="005052B1" w:rsidRPr="000B71E8" w:rsidRDefault="00E80F4A" w:rsidP="000B71E8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585A47">
        <w:rPr>
          <w:rFonts w:ascii="Times New Roman" w:hAnsi="Times New Roman" w:cs="Times New Roman"/>
          <w:bCs/>
          <w:sz w:val="24"/>
          <w:szCs w:val="24"/>
        </w:rPr>
        <w:t>Работающие</w:t>
      </w:r>
      <w:proofErr w:type="gramEnd"/>
      <w:r w:rsidR="00585A47">
        <w:rPr>
          <w:rFonts w:ascii="Times New Roman" w:hAnsi="Times New Roman" w:cs="Times New Roman"/>
          <w:bCs/>
          <w:sz w:val="24"/>
          <w:szCs w:val="24"/>
        </w:rPr>
        <w:t> – 332 человек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,</w:t>
      </w:r>
    </w:p>
    <w:p w:rsidR="005052B1" w:rsidRPr="000B71E8" w:rsidRDefault="00E80F4A" w:rsidP="000B71E8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3657" w:rsidRPr="000B71E8">
        <w:rPr>
          <w:rFonts w:ascii="Times New Roman" w:hAnsi="Times New Roman" w:cs="Times New Roman"/>
          <w:bCs/>
          <w:sz w:val="24"/>
          <w:szCs w:val="24"/>
        </w:rPr>
        <w:t>Пенсионеры  -  473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человек,</w:t>
      </w:r>
    </w:p>
    <w:p w:rsidR="005052B1" w:rsidRPr="000B71E8" w:rsidRDefault="00E80F4A" w:rsidP="000B71E8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3657" w:rsidRPr="000B71E8">
        <w:rPr>
          <w:rFonts w:ascii="Times New Roman" w:hAnsi="Times New Roman" w:cs="Times New Roman"/>
          <w:bCs/>
          <w:sz w:val="24"/>
          <w:szCs w:val="24"/>
        </w:rPr>
        <w:t>Безработные – 828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человек,</w:t>
      </w:r>
    </w:p>
    <w:p w:rsidR="00866F39" w:rsidRPr="000B71E8" w:rsidRDefault="00E80F4A" w:rsidP="000B71E8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 xml:space="preserve">Дети от 0 до 14 лет – 250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2B1" w:rsidRPr="000B71E8" w:rsidRDefault="005052B1" w:rsidP="000B71E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Количество подворий занимающихся ЛПХ (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личным подсобным хозяйством) - 600</w:t>
      </w:r>
    </w:p>
    <w:p w:rsidR="005052B1" w:rsidRPr="000B71E8" w:rsidRDefault="005052B1" w:rsidP="000B71E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Наличи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е скота у населения на 31.12.2020</w:t>
      </w:r>
      <w:r w:rsidRPr="000B71E8">
        <w:rPr>
          <w:rFonts w:ascii="Times New Roman" w:hAnsi="Times New Roman" w:cs="Times New Roman"/>
          <w:bCs/>
          <w:sz w:val="24"/>
          <w:szCs w:val="24"/>
        </w:rPr>
        <w:t>г.:</w:t>
      </w:r>
    </w:p>
    <w:p w:rsidR="005052B1" w:rsidRPr="000B71E8" w:rsidRDefault="00D164BE" w:rsidP="00D164BE">
      <w:pPr>
        <w:pStyle w:val="a3"/>
        <w:tabs>
          <w:tab w:val="left" w:pos="-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КРС- 1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63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</w:p>
    <w:p w:rsidR="005052B1" w:rsidRPr="000B71E8" w:rsidRDefault="00D164BE" w:rsidP="00D164BE">
      <w:pPr>
        <w:pStyle w:val="a3"/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МРС- 631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а</w:t>
      </w:r>
    </w:p>
    <w:p w:rsidR="005052B1" w:rsidRPr="000B71E8" w:rsidRDefault="00D164BE" w:rsidP="00D164BE">
      <w:pPr>
        <w:pStyle w:val="a3"/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Свиней  - 0</w:t>
      </w:r>
    </w:p>
    <w:p w:rsidR="005052B1" w:rsidRPr="000B71E8" w:rsidRDefault="00D164BE" w:rsidP="00D164BE">
      <w:pPr>
        <w:pStyle w:val="a3"/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Лошади – 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8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головы</w:t>
      </w:r>
    </w:p>
    <w:p w:rsidR="005052B1" w:rsidRPr="000B71E8" w:rsidRDefault="00D164BE" w:rsidP="00D164BE">
      <w:pPr>
        <w:pStyle w:val="a3"/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Птица  1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437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p w:rsidR="005052B1" w:rsidRPr="000B71E8" w:rsidRDefault="00E26B80" w:rsidP="00D164B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По соотношению с 201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9   годом наблюдается спад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по количеству содержания птицы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6F99" w:rsidRPr="000B71E8">
        <w:rPr>
          <w:rFonts w:ascii="Times New Roman" w:hAnsi="Times New Roman" w:cs="Times New Roman"/>
          <w:bCs/>
          <w:sz w:val="24"/>
          <w:szCs w:val="24"/>
        </w:rPr>
        <w:t xml:space="preserve">крупнорогатого и 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мелкорогатого скота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. </w:t>
      </w:r>
    </w:p>
    <w:p w:rsidR="005052B1" w:rsidRPr="000B71E8" w:rsidRDefault="005052B1" w:rsidP="00D164B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В</w:t>
      </w:r>
      <w:r w:rsidR="00077048" w:rsidRPr="000B71E8">
        <w:rPr>
          <w:rFonts w:ascii="Times New Roman" w:hAnsi="Times New Roman" w:cs="Times New Roman"/>
          <w:bCs/>
          <w:sz w:val="24"/>
          <w:szCs w:val="24"/>
        </w:rPr>
        <w:t xml:space="preserve"> центре занятости на учете стояли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048" w:rsidRPr="000B71E8">
        <w:rPr>
          <w:rFonts w:ascii="Times New Roman" w:hAnsi="Times New Roman" w:cs="Times New Roman"/>
          <w:bCs/>
          <w:sz w:val="24"/>
          <w:szCs w:val="24"/>
        </w:rPr>
        <w:t>1</w:t>
      </w:r>
      <w:r w:rsidRPr="000B71E8">
        <w:rPr>
          <w:rFonts w:ascii="Times New Roman" w:hAnsi="Times New Roman" w:cs="Times New Roman"/>
          <w:bCs/>
          <w:sz w:val="24"/>
          <w:szCs w:val="24"/>
        </w:rPr>
        <w:t>5 чел</w:t>
      </w:r>
      <w:r w:rsidR="00866F39" w:rsidRPr="000B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85A47" w:rsidRDefault="005052B1" w:rsidP="00585A47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Возрастная категория детей:</w:t>
      </w:r>
      <w:r w:rsidR="00D164BE">
        <w:rPr>
          <w:rFonts w:ascii="Times New Roman" w:hAnsi="Times New Roman" w:cs="Times New Roman"/>
          <w:sz w:val="24"/>
          <w:szCs w:val="24"/>
        </w:rPr>
        <w:t xml:space="preserve"> </w:t>
      </w:r>
      <w:r w:rsidR="00077048" w:rsidRPr="00D164BE">
        <w:rPr>
          <w:rFonts w:ascii="Times New Roman" w:hAnsi="Times New Roman" w:cs="Times New Roman"/>
          <w:bCs/>
          <w:sz w:val="24"/>
          <w:szCs w:val="24"/>
        </w:rPr>
        <w:t>до 7 лет - 95</w:t>
      </w:r>
      <w:r w:rsidR="00585A47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D164BE">
        <w:rPr>
          <w:rFonts w:ascii="Times New Roman" w:hAnsi="Times New Roman" w:cs="Times New Roman"/>
          <w:bCs/>
          <w:sz w:val="24"/>
          <w:szCs w:val="24"/>
        </w:rPr>
        <w:t>,</w:t>
      </w:r>
      <w:r w:rsidR="00D164BE">
        <w:rPr>
          <w:rFonts w:ascii="Times New Roman" w:hAnsi="Times New Roman" w:cs="Times New Roman"/>
          <w:sz w:val="24"/>
          <w:szCs w:val="24"/>
        </w:rPr>
        <w:t xml:space="preserve"> </w:t>
      </w:r>
      <w:r w:rsidRPr="00D164B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7048" w:rsidRPr="00D164BE">
        <w:rPr>
          <w:rFonts w:ascii="Times New Roman" w:hAnsi="Times New Roman" w:cs="Times New Roman"/>
          <w:bCs/>
          <w:sz w:val="24"/>
          <w:szCs w:val="24"/>
        </w:rPr>
        <w:t>8 до 16 лет– 176</w:t>
      </w:r>
      <w:r w:rsidRPr="00D16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47">
        <w:rPr>
          <w:rFonts w:ascii="Times New Roman" w:hAnsi="Times New Roman" w:cs="Times New Roman"/>
          <w:bCs/>
          <w:sz w:val="24"/>
          <w:szCs w:val="24"/>
        </w:rPr>
        <w:t xml:space="preserve">человек, </w:t>
      </w:r>
      <w:r w:rsidRPr="00D164BE">
        <w:rPr>
          <w:rFonts w:ascii="Times New Roman" w:hAnsi="Times New Roman" w:cs="Times New Roman"/>
          <w:bCs/>
          <w:sz w:val="24"/>
          <w:szCs w:val="24"/>
        </w:rPr>
        <w:t>от 1</w:t>
      </w:r>
      <w:r w:rsidR="00077048" w:rsidRPr="00D164BE">
        <w:rPr>
          <w:rFonts w:ascii="Times New Roman" w:hAnsi="Times New Roman" w:cs="Times New Roman"/>
          <w:bCs/>
          <w:sz w:val="24"/>
          <w:szCs w:val="24"/>
        </w:rPr>
        <w:t>7до 18 лет – 36</w:t>
      </w:r>
      <w:r w:rsidR="00585A47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  <w:r w:rsidRPr="000B71E8">
        <w:rPr>
          <w:rFonts w:ascii="Times New Roman" w:hAnsi="Times New Roman" w:cs="Times New Roman"/>
          <w:bCs/>
          <w:sz w:val="24"/>
          <w:szCs w:val="24"/>
        </w:rPr>
        <w:t>Студентов техникумов и ВУЗов- 3</w:t>
      </w:r>
      <w:r w:rsidR="00077048" w:rsidRPr="000B71E8">
        <w:rPr>
          <w:rFonts w:ascii="Times New Roman" w:hAnsi="Times New Roman" w:cs="Times New Roman"/>
          <w:bCs/>
          <w:sz w:val="24"/>
          <w:szCs w:val="24"/>
        </w:rPr>
        <w:t>8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5052B1" w:rsidRPr="00585A47" w:rsidRDefault="005052B1" w:rsidP="00585A47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  <w:u w:val="single"/>
        </w:rPr>
        <w:t>На территории поселения функционируют:</w:t>
      </w:r>
    </w:p>
    <w:p w:rsidR="005052B1" w:rsidRPr="00761D98" w:rsidRDefault="005052B1" w:rsidP="00585A47">
      <w:pPr>
        <w:pStyle w:val="a3"/>
        <w:numPr>
          <w:ilvl w:val="0"/>
          <w:numId w:val="5"/>
        </w:numPr>
        <w:tabs>
          <w:tab w:val="left" w:pos="-567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98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учреждения образования</w:t>
      </w:r>
      <w:r w:rsidRPr="00761D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52B1" w:rsidRPr="00585A47" w:rsidRDefault="005052B1" w:rsidP="002E6002">
      <w:pPr>
        <w:pStyle w:val="a3"/>
        <w:numPr>
          <w:ilvl w:val="0"/>
          <w:numId w:val="4"/>
        </w:numPr>
        <w:tabs>
          <w:tab w:val="left" w:pos="-567"/>
        </w:tabs>
        <w:spacing w:before="100" w:beforeAutospacing="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47">
        <w:rPr>
          <w:rFonts w:ascii="Times New Roman" w:hAnsi="Times New Roman" w:cs="Times New Roman"/>
          <w:bCs/>
          <w:sz w:val="24"/>
          <w:szCs w:val="24"/>
        </w:rPr>
        <w:t>МБОУ Салтынская средняя образовательная школа, количество учащихся- 1</w:t>
      </w:r>
      <w:r w:rsidR="00077048" w:rsidRPr="00585A47">
        <w:rPr>
          <w:rFonts w:ascii="Times New Roman" w:hAnsi="Times New Roman" w:cs="Times New Roman"/>
          <w:bCs/>
          <w:sz w:val="24"/>
          <w:szCs w:val="24"/>
        </w:rPr>
        <w:t>2</w:t>
      </w:r>
      <w:r w:rsidRPr="00585A47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5052B1" w:rsidRPr="00585A47" w:rsidRDefault="005052B1" w:rsidP="002E6002">
      <w:pPr>
        <w:pStyle w:val="a3"/>
        <w:numPr>
          <w:ilvl w:val="0"/>
          <w:numId w:val="4"/>
        </w:numPr>
        <w:tabs>
          <w:tab w:val="left" w:pos="-567"/>
        </w:tabs>
        <w:spacing w:before="100" w:beforeAutospacing="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A47">
        <w:rPr>
          <w:rFonts w:ascii="Times New Roman" w:hAnsi="Times New Roman" w:cs="Times New Roman"/>
          <w:bCs/>
          <w:sz w:val="24"/>
          <w:szCs w:val="24"/>
        </w:rPr>
        <w:t>Первомайский филиал МБОУ Салтынская средняя образовательн</w:t>
      </w:r>
      <w:r w:rsidR="00077048" w:rsidRPr="00585A47">
        <w:rPr>
          <w:rFonts w:ascii="Times New Roman" w:hAnsi="Times New Roman" w:cs="Times New Roman"/>
          <w:bCs/>
          <w:sz w:val="24"/>
          <w:szCs w:val="24"/>
        </w:rPr>
        <w:t>ая  школа количество учащихся</w:t>
      </w:r>
      <w:r w:rsidR="00585A4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77048" w:rsidRPr="00585A47">
        <w:rPr>
          <w:rFonts w:ascii="Times New Roman" w:hAnsi="Times New Roman" w:cs="Times New Roman"/>
          <w:bCs/>
          <w:sz w:val="24"/>
          <w:szCs w:val="24"/>
        </w:rPr>
        <w:t>0</w:t>
      </w:r>
      <w:r w:rsidRPr="00585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A47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8828F1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2B1" w:rsidRPr="00585A47" w:rsidRDefault="005052B1" w:rsidP="002E6002">
      <w:pPr>
        <w:pStyle w:val="a3"/>
        <w:numPr>
          <w:ilvl w:val="0"/>
          <w:numId w:val="4"/>
        </w:num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5A47">
        <w:rPr>
          <w:rFonts w:ascii="Times New Roman" w:hAnsi="Times New Roman" w:cs="Times New Roman"/>
          <w:bCs/>
          <w:sz w:val="24"/>
          <w:szCs w:val="24"/>
        </w:rPr>
        <w:t>Дошкольная группа МБОУ Салтынская СОШ-</w:t>
      </w:r>
      <w:r w:rsidR="00172717" w:rsidRPr="00585A47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AB5AD3" w:rsidRPr="00585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5A47">
        <w:rPr>
          <w:rFonts w:ascii="Times New Roman" w:hAnsi="Times New Roman" w:cs="Times New Roman"/>
          <w:bCs/>
          <w:sz w:val="24"/>
          <w:szCs w:val="24"/>
        </w:rPr>
        <w:t>воспитанников.</w:t>
      </w:r>
    </w:p>
    <w:p w:rsidR="005052B1" w:rsidRPr="00761D98" w:rsidRDefault="005052B1" w:rsidP="00761D98">
      <w:pPr>
        <w:pStyle w:val="a3"/>
        <w:numPr>
          <w:ilvl w:val="0"/>
          <w:numId w:val="5"/>
        </w:numPr>
        <w:tabs>
          <w:tab w:val="left" w:pos="-567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D98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учреждения здравоохранения</w:t>
      </w:r>
      <w:r w:rsidRPr="00761D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52B1" w:rsidRPr="000B71E8" w:rsidRDefault="005052B1" w:rsidP="002E6002">
      <w:pPr>
        <w:pStyle w:val="a3"/>
        <w:tabs>
          <w:tab w:val="left" w:pos="-567"/>
        </w:tabs>
        <w:spacing w:before="100" w:beforeAutospacing="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3 Фельдшерско - а</w:t>
      </w:r>
      <w:r w:rsidR="004B6F99" w:rsidRPr="000B71E8">
        <w:rPr>
          <w:rFonts w:ascii="Times New Roman" w:hAnsi="Times New Roman" w:cs="Times New Roman"/>
          <w:bCs/>
          <w:sz w:val="24"/>
          <w:szCs w:val="24"/>
        </w:rPr>
        <w:t>кушерских пункта в х</w:t>
      </w:r>
      <w:proofErr w:type="gramStart"/>
      <w:r w:rsidR="004B6F99" w:rsidRPr="000B71E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4B6F99" w:rsidRPr="000B71E8">
        <w:rPr>
          <w:rFonts w:ascii="Times New Roman" w:hAnsi="Times New Roman" w:cs="Times New Roman"/>
          <w:bCs/>
          <w:sz w:val="24"/>
          <w:szCs w:val="24"/>
        </w:rPr>
        <w:t>алтынский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, х.Первомайский. Социальное обслуживание населения нуждающихся граждан на дому осуществляется сотрудниками центра социального обслуживания населения в количестве </w:t>
      </w:r>
      <w:r w:rsidR="004B6F99" w:rsidRPr="000B71E8">
        <w:rPr>
          <w:rFonts w:ascii="Times New Roman" w:hAnsi="Times New Roman" w:cs="Times New Roman"/>
          <w:bCs/>
          <w:sz w:val="24"/>
          <w:szCs w:val="24"/>
        </w:rPr>
        <w:t>5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5052B1" w:rsidRPr="000B71E8" w:rsidRDefault="005052B1" w:rsidP="002E6002">
      <w:pPr>
        <w:pStyle w:val="a3"/>
        <w:numPr>
          <w:ilvl w:val="0"/>
          <w:numId w:val="5"/>
        </w:numPr>
        <w:tabs>
          <w:tab w:val="left" w:pos="-567"/>
        </w:tabs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культуры:</w:t>
      </w:r>
    </w:p>
    <w:p w:rsidR="004D5BE6" w:rsidRPr="00761D98" w:rsidRDefault="005052B1" w:rsidP="002E6002">
      <w:pPr>
        <w:pStyle w:val="a3"/>
        <w:numPr>
          <w:ilvl w:val="0"/>
          <w:numId w:val="6"/>
        </w:numPr>
        <w:tabs>
          <w:tab w:val="left" w:pos="-567"/>
        </w:tabs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Муниципальное казённое учреждение «Салтынский культурно-спортивный комплекс», в состав которого входят 2 сельских домов культуры, 2 библиотеки </w:t>
      </w:r>
      <w:r w:rsidRPr="000B71E8">
        <w:rPr>
          <w:rFonts w:ascii="Times New Roman" w:hAnsi="Times New Roman" w:cs="Times New Roman"/>
          <w:bCs/>
          <w:sz w:val="24"/>
          <w:szCs w:val="24"/>
        </w:rPr>
        <w:lastRenderedPageBreak/>
        <w:t>х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>алтынский, х.Первомайский.</w:t>
      </w:r>
    </w:p>
    <w:p w:rsidR="005052B1" w:rsidRPr="000B71E8" w:rsidRDefault="005052B1" w:rsidP="00E80F4A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На территории поселения расположены следующие предприятия:</w:t>
      </w:r>
    </w:p>
    <w:p w:rsidR="005052B1" w:rsidRPr="005F52AC" w:rsidRDefault="005052B1" w:rsidP="005F52AC">
      <w:pPr>
        <w:tabs>
          <w:tab w:val="left" w:pos="-567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х. Салтынский: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2AC">
        <w:rPr>
          <w:rFonts w:ascii="Times New Roman" w:hAnsi="Times New Roman" w:cs="Times New Roman"/>
          <w:bCs/>
          <w:sz w:val="24"/>
          <w:szCs w:val="24"/>
        </w:rPr>
        <w:t>ООО «Салтын»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52AC">
        <w:rPr>
          <w:rFonts w:ascii="Times New Roman" w:hAnsi="Times New Roman" w:cs="Times New Roman"/>
          <w:bCs/>
          <w:sz w:val="24"/>
          <w:szCs w:val="24"/>
        </w:rPr>
        <w:t>ООО «КХ Скиф»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52AC">
        <w:rPr>
          <w:rFonts w:ascii="Times New Roman" w:hAnsi="Times New Roman" w:cs="Times New Roman"/>
          <w:bCs/>
          <w:sz w:val="24"/>
          <w:szCs w:val="24"/>
        </w:rPr>
        <w:t>ИП глава КФХ «Форофонов»</w:t>
      </w:r>
      <w:r w:rsidR="006C425C">
        <w:rPr>
          <w:rFonts w:ascii="Times New Roman" w:hAnsi="Times New Roman" w:cs="Times New Roman"/>
          <w:bCs/>
          <w:sz w:val="24"/>
          <w:szCs w:val="24"/>
        </w:rPr>
        <w:t>;</w:t>
      </w:r>
    </w:p>
    <w:p w:rsidR="001C43C1" w:rsidRPr="005F52AC" w:rsidRDefault="005052B1" w:rsidP="005F52AC">
      <w:pPr>
        <w:tabs>
          <w:tab w:val="left" w:pos="-567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>ервомайский: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2AC">
        <w:rPr>
          <w:rFonts w:ascii="Times New Roman" w:hAnsi="Times New Roman" w:cs="Times New Roman"/>
          <w:bCs/>
          <w:sz w:val="24"/>
          <w:szCs w:val="24"/>
        </w:rPr>
        <w:t>ОАО РАО «РЖД»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31BA" w:rsidRPr="005F52AC">
        <w:rPr>
          <w:rFonts w:ascii="Times New Roman" w:hAnsi="Times New Roman" w:cs="Times New Roman"/>
          <w:bCs/>
          <w:sz w:val="24"/>
          <w:szCs w:val="24"/>
        </w:rPr>
        <w:t>ООО</w:t>
      </w:r>
      <w:r w:rsidR="00D24836" w:rsidRPr="005F52AC">
        <w:rPr>
          <w:rFonts w:ascii="Times New Roman" w:hAnsi="Times New Roman" w:cs="Times New Roman"/>
          <w:bCs/>
          <w:sz w:val="24"/>
          <w:szCs w:val="24"/>
        </w:rPr>
        <w:t>« КФХ  Карпова»</w:t>
      </w:r>
      <w:r w:rsidR="005F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43C1" w:rsidRPr="005F52AC">
        <w:rPr>
          <w:rFonts w:ascii="Times New Roman" w:hAnsi="Times New Roman" w:cs="Times New Roman"/>
          <w:bCs/>
          <w:sz w:val="24"/>
          <w:szCs w:val="24"/>
        </w:rPr>
        <w:t>ООО «Салтынское»</w:t>
      </w:r>
      <w:r w:rsidR="006C425C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2B1" w:rsidRPr="000B71E8" w:rsidRDefault="005052B1" w:rsidP="00761D9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предприниматели-2.</w:t>
      </w:r>
    </w:p>
    <w:p w:rsidR="005052B1" w:rsidRPr="000B71E8" w:rsidRDefault="005052B1" w:rsidP="00761D9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В 4-х хутор</w:t>
      </w:r>
      <w:r w:rsidR="00761D98">
        <w:rPr>
          <w:rFonts w:ascii="Times New Roman" w:hAnsi="Times New Roman" w:cs="Times New Roman"/>
          <w:bCs/>
          <w:sz w:val="24"/>
          <w:szCs w:val="24"/>
        </w:rPr>
        <w:t>ах работают  почтовые отделения, в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2-х хуторах располо</w:t>
      </w:r>
      <w:r w:rsidR="00761D98">
        <w:rPr>
          <w:rFonts w:ascii="Times New Roman" w:hAnsi="Times New Roman" w:cs="Times New Roman"/>
          <w:bCs/>
          <w:sz w:val="24"/>
          <w:szCs w:val="24"/>
        </w:rPr>
        <w:t>жены отделения связи РОСТЕЛЕКОМ, в</w:t>
      </w:r>
      <w:r w:rsidRPr="000B71E8">
        <w:rPr>
          <w:rFonts w:ascii="Times New Roman" w:hAnsi="Times New Roman" w:cs="Times New Roman"/>
          <w:bCs/>
          <w:sz w:val="24"/>
          <w:szCs w:val="24"/>
        </w:rPr>
        <w:t>хуторе Салтынский работает филиал Сбербанка России.</w:t>
      </w:r>
    </w:p>
    <w:p w:rsidR="004D5BE6" w:rsidRPr="000B71E8" w:rsidRDefault="005052B1" w:rsidP="00761D9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  <w:u w:val="single"/>
        </w:rPr>
        <w:t>Электрифицированы все хутора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. Обслуживание осуществляет ПАО «МРСК  ЮГА», 2 подстанции, которых расположены в хуторе 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>Первомайский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и х. Салтынский</w:t>
      </w:r>
    </w:p>
    <w:p w:rsidR="005052B1" w:rsidRPr="000B71E8" w:rsidRDefault="005052B1" w:rsidP="00761D9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1E8">
        <w:rPr>
          <w:rFonts w:ascii="Times New Roman" w:hAnsi="Times New Roman" w:cs="Times New Roman"/>
          <w:bCs/>
          <w:sz w:val="24"/>
          <w:szCs w:val="24"/>
          <w:u w:val="single"/>
        </w:rPr>
        <w:t>Газификация:</w:t>
      </w:r>
    </w:p>
    <w:p w:rsidR="005052B1" w:rsidRPr="000B71E8" w:rsidRDefault="005052B1" w:rsidP="00761D9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Салтынское с/п газифицировано на 100%. Им</w:t>
      </w:r>
      <w:r w:rsidR="004B6F99" w:rsidRPr="000B71E8">
        <w:rPr>
          <w:rFonts w:ascii="Times New Roman" w:hAnsi="Times New Roman" w:cs="Times New Roman"/>
          <w:bCs/>
          <w:sz w:val="24"/>
          <w:szCs w:val="24"/>
        </w:rPr>
        <w:t>еются газопроводы в х. Моховской</w:t>
      </w:r>
      <w:r w:rsidRPr="000B71E8">
        <w:rPr>
          <w:rFonts w:ascii="Times New Roman" w:hAnsi="Times New Roman" w:cs="Times New Roman"/>
          <w:bCs/>
          <w:sz w:val="24"/>
          <w:szCs w:val="24"/>
        </w:rPr>
        <w:t>, х. Салтынский, х. Фирсовский, х. Первомайский, х. Глинковский, х. Бугровский. Газопроводы переданы на баланс в область.</w:t>
      </w:r>
    </w:p>
    <w:p w:rsidR="005052B1" w:rsidRPr="000B71E8" w:rsidRDefault="005052B1" w:rsidP="00090AD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  <w:u w:val="single"/>
        </w:rPr>
        <w:t>Электросвязь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имеется во всех хуторах. Связь не устойчивая, имеются частые отключения абонентов. Обслуживание линий связи осуществляется специалистами ПАО «РОСТЕЛЕКОМ»</w:t>
      </w:r>
      <w:r w:rsidR="004B6F99" w:rsidRPr="000B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6F99" w:rsidRPr="00B179E4" w:rsidRDefault="004B6F99" w:rsidP="00090AD9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E4">
        <w:rPr>
          <w:rFonts w:ascii="Times New Roman" w:hAnsi="Times New Roman" w:cs="Times New Roman"/>
          <w:bCs/>
          <w:sz w:val="24"/>
          <w:szCs w:val="24"/>
        </w:rPr>
        <w:t>В 2020 году установлена вышка оператора  сотовой связи «Теле 2»</w:t>
      </w:r>
      <w:r w:rsidR="00B179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2B1" w:rsidRPr="000B71E8" w:rsidRDefault="005052B1" w:rsidP="00B179E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  <w:u w:val="single"/>
        </w:rPr>
        <w:t>Охрана общественного порядка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на территории ССП осуществляется старшим участковым уполномоченным майором полиции Ненашевым  </w:t>
      </w:r>
      <w:r w:rsidR="007D1A53" w:rsidRPr="000B71E8">
        <w:rPr>
          <w:rFonts w:ascii="Times New Roman" w:hAnsi="Times New Roman" w:cs="Times New Roman"/>
          <w:bCs/>
          <w:sz w:val="24"/>
          <w:szCs w:val="24"/>
        </w:rPr>
        <w:t>Виктором Фёдоровичем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. Опорный пункт участкового располагается в здании администрации. </w:t>
      </w:r>
    </w:p>
    <w:p w:rsidR="005052B1" w:rsidRPr="000B71E8" w:rsidRDefault="005052B1" w:rsidP="00B179E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Все мероприятия и работы, которые организуются и проводятся в поселении, контролируются представительной властью-Советом депутатов Салтынского сельского поселения Урюпинского муниципального района, согласовываются с депутатами поселения, которых </w:t>
      </w:r>
      <w:r w:rsidR="006B586D" w:rsidRPr="000B71E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71E8">
        <w:rPr>
          <w:rFonts w:ascii="Times New Roman" w:hAnsi="Times New Roman" w:cs="Times New Roman"/>
          <w:sz w:val="24"/>
          <w:szCs w:val="24"/>
        </w:rPr>
        <w:t xml:space="preserve"> человек. За отчётный период проведено </w:t>
      </w:r>
      <w:r w:rsidR="006B586D" w:rsidRPr="000B71E8">
        <w:rPr>
          <w:rFonts w:ascii="Times New Roman" w:hAnsi="Times New Roman" w:cs="Times New Roman"/>
          <w:sz w:val="24"/>
          <w:szCs w:val="24"/>
        </w:rPr>
        <w:t>10</w:t>
      </w:r>
      <w:r w:rsidRPr="000B71E8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Салтынского сельского поселения. Приняты нормативно-правовые акты затрагивающие интересы всех жителей поселения. Ежегодно, на утверждение Совета депутатов Салтынского сельского поселения предоставляется  проект бюджета сельского поселения и отчёты о его исполнении. Аппарат администрации Салтынского сельского поселения состоит из </w:t>
      </w:r>
      <w:r w:rsidR="006B586D" w:rsidRPr="000B71E8">
        <w:rPr>
          <w:rFonts w:ascii="Times New Roman" w:hAnsi="Times New Roman" w:cs="Times New Roman"/>
          <w:sz w:val="24"/>
          <w:szCs w:val="24"/>
        </w:rPr>
        <w:t>7</w:t>
      </w:r>
      <w:r w:rsidRPr="000B71E8">
        <w:rPr>
          <w:rFonts w:ascii="Times New Roman" w:hAnsi="Times New Roman" w:cs="Times New Roman"/>
          <w:sz w:val="24"/>
          <w:szCs w:val="24"/>
        </w:rPr>
        <w:t xml:space="preserve"> человек. В том числе </w:t>
      </w:r>
      <w:proofErr w:type="gramStart"/>
      <w:r w:rsidRPr="000B71E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B71E8">
        <w:rPr>
          <w:rFonts w:ascii="Times New Roman" w:hAnsi="Times New Roman" w:cs="Times New Roman"/>
          <w:sz w:val="24"/>
          <w:szCs w:val="24"/>
        </w:rPr>
        <w:t xml:space="preserve"> служащих-3 человека. Все специалисты осуществляют свою деятельность в соответствии с утверждёнными должностями. </w:t>
      </w:r>
      <w:r w:rsidR="002E72ED" w:rsidRPr="000B71E8">
        <w:rPr>
          <w:rFonts w:ascii="Times New Roman" w:hAnsi="Times New Roman" w:cs="Times New Roman"/>
          <w:bCs/>
          <w:sz w:val="24"/>
          <w:szCs w:val="24"/>
        </w:rPr>
        <w:t>В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сети интернет функционирует официальный сайт администрации Салтынского сельского поселения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saltynskiy</w:t>
        </w:r>
        <w:proofErr w:type="spellEnd"/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AB5AD3" w:rsidRPr="000B71E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0B71E8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AB5AD3" w:rsidRPr="000B7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bCs/>
          <w:sz w:val="24"/>
          <w:szCs w:val="24"/>
        </w:rPr>
        <w:t>ведутся работы по его заполнению.</w:t>
      </w:r>
    </w:p>
    <w:p w:rsidR="005052B1" w:rsidRPr="000B71E8" w:rsidRDefault="005052B1" w:rsidP="00B179E4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E4">
        <w:rPr>
          <w:rFonts w:ascii="Times New Roman" w:hAnsi="Times New Roman" w:cs="Times New Roman"/>
          <w:sz w:val="24"/>
          <w:szCs w:val="24"/>
        </w:rPr>
        <w:t>Участие в осуществлении деятельности по опеке и попечительству -</w:t>
      </w:r>
      <w:r w:rsidR="00B179E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14"/>
          <w:sz w:val="24"/>
          <w:szCs w:val="24"/>
        </w:rPr>
        <w:t xml:space="preserve">осуществляется контроль неблагополучных семей, имеющих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несовершеннолетних детей, профилактическая работа, которая ведется во 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взаимодействии с отделом опеки и попечительства администрации </w:t>
      </w:r>
      <w:r w:rsidRPr="000B71E8">
        <w:rPr>
          <w:rFonts w:ascii="Times New Roman" w:hAnsi="Times New Roman" w:cs="Times New Roman"/>
          <w:spacing w:val="16"/>
          <w:sz w:val="24"/>
          <w:szCs w:val="24"/>
        </w:rPr>
        <w:t xml:space="preserve">Урюпинского муниципального района, комиссией по делам 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>несове</w:t>
      </w:r>
      <w:r w:rsidR="006B586D" w:rsidRPr="000B71E8">
        <w:rPr>
          <w:rFonts w:ascii="Times New Roman" w:hAnsi="Times New Roman" w:cs="Times New Roman"/>
          <w:spacing w:val="7"/>
          <w:sz w:val="24"/>
          <w:szCs w:val="24"/>
        </w:rPr>
        <w:t>ршеннолетних, МБОУ Салтынской С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Ш, </w:t>
      </w:r>
      <w:r w:rsidRPr="000B71E8">
        <w:rPr>
          <w:rFonts w:ascii="Times New Roman" w:hAnsi="Times New Roman" w:cs="Times New Roman"/>
          <w:sz w:val="24"/>
          <w:szCs w:val="24"/>
        </w:rPr>
        <w:t xml:space="preserve">учреждениями здравоохранения, участковым уполномоченным. </w:t>
      </w:r>
    </w:p>
    <w:p w:rsidR="005052B1" w:rsidRPr="000B71E8" w:rsidRDefault="005052B1" w:rsidP="00B179E4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сельском поселении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представлено ТОС «Салтынский»</w:t>
      </w:r>
      <w:r w:rsidR="00E80F4A" w:rsidRPr="000B71E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B5AD3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0F4A" w:rsidRPr="000B71E8">
        <w:rPr>
          <w:rFonts w:ascii="Times New Roman" w:hAnsi="Times New Roman" w:cs="Times New Roman"/>
          <w:spacing w:val="-1"/>
          <w:sz w:val="24"/>
          <w:szCs w:val="24"/>
        </w:rPr>
        <w:t>ТОС «Первомайский»,</w:t>
      </w:r>
      <w:r w:rsidR="00AB5AD3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43C1" w:rsidRPr="000B71E8">
        <w:rPr>
          <w:rFonts w:ascii="Times New Roman" w:hAnsi="Times New Roman" w:cs="Times New Roman"/>
          <w:spacing w:val="-1"/>
          <w:sz w:val="24"/>
          <w:szCs w:val="24"/>
        </w:rPr>
        <w:t>ТОС «Моховской»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, ТОС «Бугровский».</w:t>
      </w:r>
    </w:p>
    <w:p w:rsidR="005052B1" w:rsidRPr="000B71E8" w:rsidRDefault="005052B1" w:rsidP="00B179E4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основных мероприятий по бюджету Салтынского сельского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поселения на 20</w:t>
      </w:r>
      <w:r w:rsidR="00077048" w:rsidRPr="000B71E8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г., содержит перечень мероприятий направленных на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мер социально-экономического развития Салтынского сельского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поселения, с учетом предложений избирателей, высказываемых на 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проводимых собраниях, на личных приемах, а также предложений </w:t>
      </w:r>
      <w:r w:rsidRPr="000B71E8">
        <w:rPr>
          <w:rFonts w:ascii="Times New Roman" w:hAnsi="Times New Roman" w:cs="Times New Roman"/>
          <w:sz w:val="24"/>
          <w:szCs w:val="24"/>
        </w:rPr>
        <w:t>адресованных депутатам сельского поселения.</w:t>
      </w:r>
      <w:proofErr w:type="gramEnd"/>
    </w:p>
    <w:p w:rsidR="005052B1" w:rsidRPr="000B71E8" w:rsidRDefault="005052B1" w:rsidP="00B179E4">
      <w:pPr>
        <w:shd w:val="clear" w:color="auto" w:fill="FFFFFF"/>
        <w:tabs>
          <w:tab w:val="left" w:pos="-567"/>
          <w:tab w:val="left" w:pos="3202"/>
          <w:tab w:val="left" w:pos="589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Приоритетными </w:t>
      </w:r>
      <w:r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направлениями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социально-экономического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развития, формирования и исполнения бюджета, в соответствии с принятой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бюджетной и налоговой политикой в Салтынском сельском поселении, </w:t>
      </w:r>
      <w:r w:rsidRPr="000B71E8">
        <w:rPr>
          <w:rFonts w:ascii="Times New Roman" w:hAnsi="Times New Roman" w:cs="Times New Roman"/>
          <w:spacing w:val="21"/>
          <w:sz w:val="24"/>
          <w:szCs w:val="24"/>
        </w:rPr>
        <w:t xml:space="preserve">оплата коммунальных расходов, обеспечение выполнения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общегосударственных вопросов, участие в предупреждении и ликвидации </w:t>
      </w:r>
      <w:r w:rsidR="00166124" w:rsidRPr="000B71E8">
        <w:rPr>
          <w:rFonts w:ascii="Times New Roman" w:hAnsi="Times New Roman" w:cs="Times New Roman"/>
          <w:sz w:val="24"/>
          <w:szCs w:val="24"/>
        </w:rPr>
        <w:t>Ч</w:t>
      </w:r>
      <w:r w:rsidRPr="000B71E8">
        <w:rPr>
          <w:rFonts w:ascii="Times New Roman" w:hAnsi="Times New Roman" w:cs="Times New Roman"/>
          <w:sz w:val="24"/>
          <w:szCs w:val="24"/>
        </w:rPr>
        <w:t xml:space="preserve">С обеспечение противопожарной безопасности, содержание объектов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жилищно-коммунального хозяйства (клубы, ремонт</w:t>
      </w:r>
      <w:r w:rsidRPr="000B71E8">
        <w:rPr>
          <w:rFonts w:ascii="Times New Roman" w:hAnsi="Times New Roman" w:cs="Times New Roman"/>
          <w:spacing w:val="-2"/>
          <w:sz w:val="24"/>
          <w:szCs w:val="24"/>
        </w:rPr>
        <w:t xml:space="preserve">, уличное освещение, содержание и </w:t>
      </w:r>
      <w:r w:rsidRPr="000B71E8">
        <w:rPr>
          <w:rFonts w:ascii="Times New Roman" w:hAnsi="Times New Roman" w:cs="Times New Roman"/>
          <w:sz w:val="24"/>
          <w:szCs w:val="24"/>
        </w:rPr>
        <w:t>ремонт кладбищ, благоустройство населенных пунктов, содержание дорог, организация библиотечного обслуживания населения, создание условий для</w:t>
      </w:r>
      <w:proofErr w:type="gramEnd"/>
      <w:r w:rsidRPr="000B71E8">
        <w:rPr>
          <w:rFonts w:ascii="Times New Roman" w:hAnsi="Times New Roman" w:cs="Times New Roman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развития культуры, спорта, молодежная политика и др.</w:t>
      </w:r>
    </w:p>
    <w:p w:rsidR="005052B1" w:rsidRPr="000B71E8" w:rsidRDefault="005052B1" w:rsidP="00A8156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Свою деятельность как глава сельского поселения осуществляю в </w:t>
      </w:r>
      <w:r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соответствии с Конституцией РФ, 131-ФЗ от </w:t>
      </w:r>
      <w:r w:rsidR="00166124" w:rsidRPr="000B71E8">
        <w:rPr>
          <w:rFonts w:ascii="Times New Roman" w:hAnsi="Times New Roman" w:cs="Times New Roman"/>
          <w:spacing w:val="9"/>
          <w:sz w:val="24"/>
          <w:szCs w:val="24"/>
        </w:rPr>
        <w:t>0</w:t>
      </w:r>
      <w:r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6.10.2003г. «Об общих </w:t>
      </w:r>
      <w:r w:rsidRPr="000B71E8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самоуправления», Уставом Салтынского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сельского поселения, Бюджетным Кодексом РФ, др. Федеральными и </w:t>
      </w:r>
      <w:r w:rsidR="00166124" w:rsidRPr="000B71E8">
        <w:rPr>
          <w:rFonts w:ascii="Times New Roman" w:hAnsi="Times New Roman" w:cs="Times New Roman"/>
          <w:spacing w:val="-1"/>
          <w:sz w:val="24"/>
          <w:szCs w:val="24"/>
        </w:rPr>
        <w:t>региональными законами (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см. 1 часть настоящего отчета). Взаимодействие с Советом депутатов, Администрацией Урюпинского муниципального района, </w:t>
      </w:r>
      <w:r w:rsidRPr="000B71E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0B71E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Волгоградской области, федеральными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государственными органами власти, хозяйствующими субъектами, </w:t>
      </w:r>
      <w:r w:rsidRPr="000B71E8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инициативными группами граждан строится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на соблюдении законодательства и основано на принципах взаимоуважения и сотрудничества. На все документы, поступившие в процессе деятельности за 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>период 20</w:t>
      </w:r>
      <w:r w:rsidR="00166124" w:rsidRPr="000B71E8">
        <w:rPr>
          <w:rFonts w:ascii="Times New Roman" w:hAnsi="Times New Roman" w:cs="Times New Roman"/>
          <w:spacing w:val="7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 года в адрес главы сельского поселения и администрации, Совету депутатов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направлялась ответная информация, в установленные законом сроки, а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требования и рекомендации депутатов приняты к исполнению.</w:t>
      </w:r>
    </w:p>
    <w:p w:rsidR="005052B1" w:rsidRPr="000B71E8" w:rsidRDefault="005052B1" w:rsidP="00A8156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</w:t>
      </w:r>
      <w:r w:rsidRPr="000B71E8">
        <w:rPr>
          <w:rFonts w:ascii="Times New Roman" w:hAnsi="Times New Roman" w:cs="Times New Roman"/>
          <w:spacing w:val="17"/>
          <w:sz w:val="24"/>
          <w:szCs w:val="24"/>
        </w:rPr>
        <w:t xml:space="preserve">мероприятий по мобилизационной подготовке - Учет граждан,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пребывающих в запасе и </w:t>
      </w:r>
      <w:proofErr w:type="gramStart"/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граждан, подлежащих призыву на военную службу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в администрации ведется</w:t>
      </w:r>
      <w:proofErr w:type="gramEnd"/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 в соответствии с требованиями закона РФ «О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воинской обязанности и военной службе», Положения о воинском учете.</w:t>
      </w:r>
    </w:p>
    <w:p w:rsidR="005052B1" w:rsidRPr="000B71E8" w:rsidRDefault="005052B1" w:rsidP="007E42D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14"/>
          <w:sz w:val="24"/>
          <w:szCs w:val="24"/>
        </w:rPr>
        <w:t xml:space="preserve">Воинский учет осуществляется в соответствии с требованием </w:t>
      </w:r>
      <w:r w:rsidR="00166124" w:rsidRPr="000B71E8">
        <w:rPr>
          <w:rFonts w:ascii="Times New Roman" w:hAnsi="Times New Roman" w:cs="Times New Roman"/>
          <w:sz w:val="24"/>
          <w:szCs w:val="24"/>
        </w:rPr>
        <w:t>руководящих документов</w:t>
      </w:r>
      <w:r w:rsidRPr="000B71E8">
        <w:rPr>
          <w:rFonts w:ascii="Times New Roman" w:hAnsi="Times New Roman" w:cs="Times New Roman"/>
          <w:sz w:val="24"/>
          <w:szCs w:val="24"/>
        </w:rPr>
        <w:t xml:space="preserve">: закона РФ « О воинской обязанности и военной </w:t>
      </w:r>
      <w:r w:rsidRPr="000B71E8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службе», </w:t>
      </w:r>
      <w:r w:rsidR="00166124" w:rsidRPr="000B71E8">
        <w:rPr>
          <w:rFonts w:ascii="Times New Roman" w:hAnsi="Times New Roman" w:cs="Times New Roman"/>
          <w:spacing w:val="6"/>
          <w:sz w:val="24"/>
          <w:szCs w:val="24"/>
        </w:rPr>
        <w:t>Положением «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О воинском учете № 719 от 27.11.2006 г. 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Документация по воинскому учету разработана в полном объеме, работа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проводилась согласно плану на 20</w:t>
      </w:r>
      <w:r w:rsidR="004C5304" w:rsidRPr="000B71E8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год. Согласно графику проводятся сверки и </w:t>
      </w:r>
      <w:r w:rsidRPr="000B71E8">
        <w:rPr>
          <w:rFonts w:ascii="Times New Roman" w:hAnsi="Times New Roman" w:cs="Times New Roman"/>
          <w:spacing w:val="-2"/>
          <w:sz w:val="24"/>
          <w:szCs w:val="24"/>
        </w:rPr>
        <w:t>проверки отделением военного комиссариата по г</w:t>
      </w:r>
      <w:proofErr w:type="gramStart"/>
      <w:r w:rsidRPr="000B71E8">
        <w:rPr>
          <w:rFonts w:ascii="Times New Roman" w:hAnsi="Times New Roman" w:cs="Times New Roman"/>
          <w:spacing w:val="-2"/>
          <w:sz w:val="24"/>
          <w:szCs w:val="24"/>
        </w:rPr>
        <w:t>.У</w:t>
      </w:r>
      <w:proofErr w:type="gramEnd"/>
      <w:r w:rsidRPr="000B71E8">
        <w:rPr>
          <w:rFonts w:ascii="Times New Roman" w:hAnsi="Times New Roman" w:cs="Times New Roman"/>
          <w:spacing w:val="-2"/>
          <w:sz w:val="24"/>
          <w:szCs w:val="24"/>
        </w:rPr>
        <w:t xml:space="preserve">рюпинск, Урюпинскому,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Новониколаевскому и Нехаевскому районам с администрацией.</w:t>
      </w:r>
    </w:p>
    <w:p w:rsidR="005052B1" w:rsidRPr="000B71E8" w:rsidRDefault="005052B1" w:rsidP="007E42D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оформлено и выдано новыхмедицинских страховых полисов 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– 43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:rsidR="005052B1" w:rsidRPr="000B71E8" w:rsidRDefault="005052B1" w:rsidP="007E42D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- подготовлено документов и отправлено в ряды РА – 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3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2DD">
        <w:rPr>
          <w:rFonts w:ascii="Times New Roman" w:hAnsi="Times New Roman" w:cs="Times New Roman"/>
          <w:bCs/>
          <w:sz w:val="24"/>
          <w:szCs w:val="24"/>
        </w:rPr>
        <w:t>человек,</w:t>
      </w:r>
    </w:p>
    <w:p w:rsidR="004D5BE6" w:rsidRPr="000B71E8" w:rsidRDefault="005052B1" w:rsidP="007E42D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-</w:t>
      </w:r>
      <w:r w:rsidR="003E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bCs/>
          <w:sz w:val="24"/>
          <w:szCs w:val="24"/>
        </w:rPr>
        <w:t>на первичный в/учет в отдел военкомата поставлено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- 5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2DD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5052B1" w:rsidRPr="000B71E8" w:rsidRDefault="005052B1" w:rsidP="001F1B8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Заседала комиссия по неуплате налогов. 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 xml:space="preserve">Были приглашены более </w:t>
      </w:r>
      <w:r w:rsidR="00166124" w:rsidRPr="000B71E8">
        <w:rPr>
          <w:rFonts w:ascii="Times New Roman" w:hAnsi="Times New Roman" w:cs="Times New Roman"/>
          <w:bCs/>
          <w:sz w:val="24"/>
          <w:szCs w:val="24"/>
        </w:rPr>
        <w:t>3</w:t>
      </w:r>
      <w:r w:rsidRPr="000B71E8">
        <w:rPr>
          <w:rFonts w:ascii="Times New Roman" w:hAnsi="Times New Roman" w:cs="Times New Roman"/>
          <w:bCs/>
          <w:sz w:val="24"/>
          <w:szCs w:val="24"/>
        </w:rPr>
        <w:t>0 человек из них добровольно погасили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задолженности по налогам </w:t>
      </w:r>
      <w:r w:rsidR="00166124" w:rsidRPr="000B71E8">
        <w:rPr>
          <w:rFonts w:ascii="Times New Roman" w:hAnsi="Times New Roman" w:cs="Times New Roman"/>
          <w:bCs/>
          <w:sz w:val="24"/>
          <w:szCs w:val="24"/>
        </w:rPr>
        <w:t>18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человек; из юр. лиц  задолженности по налогам нет.</w:t>
      </w:r>
    </w:p>
    <w:p w:rsidR="005052B1" w:rsidRPr="000B71E8" w:rsidRDefault="004C5304" w:rsidP="007E42D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В 2020</w:t>
      </w:r>
      <w:r w:rsidR="008142F0" w:rsidRPr="000B71E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административная комиссия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2F0" w:rsidRPr="000B71E8">
        <w:rPr>
          <w:rFonts w:ascii="Times New Roman" w:hAnsi="Times New Roman" w:cs="Times New Roman"/>
          <w:bCs/>
          <w:sz w:val="24"/>
          <w:szCs w:val="24"/>
        </w:rPr>
        <w:t xml:space="preserve">заседала </w:t>
      </w:r>
      <w:r w:rsidRPr="000B71E8">
        <w:rPr>
          <w:rFonts w:ascii="Times New Roman" w:hAnsi="Times New Roman" w:cs="Times New Roman"/>
          <w:bCs/>
          <w:sz w:val="24"/>
          <w:szCs w:val="24"/>
        </w:rPr>
        <w:t>12</w:t>
      </w:r>
      <w:r w:rsidR="00930E0C" w:rsidRPr="000B71E8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8142F0" w:rsidRPr="000B71E8">
        <w:rPr>
          <w:rFonts w:ascii="Times New Roman" w:hAnsi="Times New Roman" w:cs="Times New Roman"/>
          <w:bCs/>
          <w:sz w:val="24"/>
          <w:szCs w:val="24"/>
        </w:rPr>
        <w:t>, где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 xml:space="preserve"> рассматривались административные правонарушения согласно Административному кодексу Волгоградской области: было вынесено 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17 </w:t>
      </w:r>
      <w:r w:rsidR="00166124" w:rsidRPr="000B71E8">
        <w:rPr>
          <w:rFonts w:ascii="Times New Roman" w:hAnsi="Times New Roman" w:cs="Times New Roman"/>
          <w:bCs/>
          <w:sz w:val="24"/>
          <w:szCs w:val="24"/>
        </w:rPr>
        <w:t>административных наказаний</w:t>
      </w:r>
      <w:r w:rsidR="005052B1" w:rsidRPr="000B7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52B1" w:rsidRPr="000B71E8" w:rsidRDefault="005052B1" w:rsidP="007E42D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Свою деятельность, в том числе финансовую администрация сельского поселения строит в соответствии с 131-ФЗ, Уставом Салтынского сельского поселения и в соответствии с принятым бюджетом, который утверждается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Решением Совета депутатов, на основании Бюджетного кодекса РФ.</w:t>
      </w:r>
    </w:p>
    <w:p w:rsidR="005052B1" w:rsidRPr="000B71E8" w:rsidRDefault="005052B1" w:rsidP="005052B1">
      <w:pPr>
        <w:shd w:val="clear" w:color="auto" w:fill="FFFFFF"/>
        <w:tabs>
          <w:tab w:val="left" w:pos="-567"/>
        </w:tabs>
        <w:spacing w:line="322" w:lineRule="exact"/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утверждает бюджет сельского поселения и отчеты об его </w:t>
      </w:r>
      <w:r w:rsidRPr="000B71E8">
        <w:rPr>
          <w:rFonts w:ascii="Times New Roman" w:hAnsi="Times New Roman" w:cs="Times New Roman"/>
          <w:spacing w:val="19"/>
          <w:sz w:val="24"/>
          <w:szCs w:val="24"/>
        </w:rPr>
        <w:t xml:space="preserve">исполнении, а также осуществляет предварительный, текущий и </w:t>
      </w:r>
      <w:r w:rsidR="00A378F4" w:rsidRPr="000B71E8">
        <w:rPr>
          <w:rFonts w:ascii="Times New Roman" w:hAnsi="Times New Roman" w:cs="Times New Roman"/>
          <w:spacing w:val="19"/>
          <w:sz w:val="24"/>
          <w:szCs w:val="24"/>
        </w:rPr>
        <w:t>после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дующий </w:t>
      </w: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>контроль  за</w:t>
      </w:r>
      <w:proofErr w:type="gramEnd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бюджета.</w:t>
      </w:r>
    </w:p>
    <w:p w:rsidR="005052B1" w:rsidRPr="000B71E8" w:rsidRDefault="005052B1" w:rsidP="007E42D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Проводимая Салтынским сельским поселением бюджетная и налоговая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политика направлена на экономическое развитие Салтынского с/п, 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обеспечение социальной стабильности, повышение эффективности и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прозрачности управления общественными финансами.</w:t>
      </w:r>
    </w:p>
    <w:p w:rsidR="00252BE8" w:rsidRPr="000B71E8" w:rsidRDefault="00252BE8" w:rsidP="007E42D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В Устав Салтынского сельского поселения своевременно вносятся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изменения в соответствии с действующим законодательством.</w:t>
      </w:r>
    </w:p>
    <w:p w:rsidR="005052B1" w:rsidRPr="000B71E8" w:rsidRDefault="005052B1" w:rsidP="007E42D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1E8">
        <w:rPr>
          <w:rFonts w:ascii="Times New Roman" w:hAnsi="Times New Roman" w:cs="Times New Roman"/>
          <w:spacing w:val="4"/>
          <w:sz w:val="24"/>
          <w:szCs w:val="24"/>
        </w:rPr>
        <w:t>Бюджет Салтынского сельского поселения (далее - поселение) на 20</w:t>
      </w:r>
      <w:r w:rsidR="00AB5AD3" w:rsidRPr="000B71E8"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 г</w:t>
      </w:r>
      <w:r w:rsidRPr="000B71E8">
        <w:rPr>
          <w:rFonts w:ascii="Times New Roman" w:hAnsi="Times New Roman" w:cs="Times New Roman"/>
          <w:spacing w:val="11"/>
          <w:sz w:val="24"/>
          <w:szCs w:val="24"/>
        </w:rPr>
        <w:t xml:space="preserve">од утвержден решением Совета депутатов Салтынского сельского 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>поселения от 2</w:t>
      </w:r>
      <w:r w:rsidR="00AB5AD3" w:rsidRPr="000B71E8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>.12.201</w:t>
      </w:r>
      <w:r w:rsidR="00AB5AD3"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9 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г. № </w:t>
      </w:r>
      <w:r w:rsidR="00AB5AD3" w:rsidRPr="000B71E8">
        <w:rPr>
          <w:rFonts w:ascii="Times New Roman" w:hAnsi="Times New Roman" w:cs="Times New Roman"/>
          <w:spacing w:val="3"/>
          <w:sz w:val="24"/>
          <w:szCs w:val="24"/>
        </w:rPr>
        <w:t>11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>/</w:t>
      </w:r>
      <w:r w:rsidR="00AB5AD3" w:rsidRPr="000B71E8">
        <w:rPr>
          <w:rFonts w:ascii="Times New Roman" w:hAnsi="Times New Roman" w:cs="Times New Roman"/>
          <w:spacing w:val="3"/>
          <w:sz w:val="24"/>
          <w:szCs w:val="24"/>
        </w:rPr>
        <w:t>51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 «О бюджете Салтынского сельского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поселения Урюпинского муниципального района Волгоградской области </w:t>
      </w:r>
      <w:r w:rsidRPr="000B71E8">
        <w:rPr>
          <w:rFonts w:ascii="Times New Roman" w:hAnsi="Times New Roman" w:cs="Times New Roman"/>
          <w:iCs/>
          <w:spacing w:val="8"/>
          <w:sz w:val="24"/>
          <w:szCs w:val="24"/>
        </w:rPr>
        <w:t>на</w:t>
      </w:r>
      <w:r w:rsidR="00AB5AD3" w:rsidRPr="000B71E8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>20</w:t>
      </w:r>
      <w:r w:rsidR="00AB5AD3" w:rsidRPr="000B71E8">
        <w:rPr>
          <w:rFonts w:ascii="Times New Roman" w:hAnsi="Times New Roman" w:cs="Times New Roman"/>
          <w:spacing w:val="8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 год и плановый период 202</w:t>
      </w:r>
      <w:r w:rsidR="00AB5AD3" w:rsidRPr="000B71E8">
        <w:rPr>
          <w:rFonts w:ascii="Times New Roman" w:hAnsi="Times New Roman" w:cs="Times New Roman"/>
          <w:spacing w:val="8"/>
          <w:sz w:val="24"/>
          <w:szCs w:val="24"/>
        </w:rPr>
        <w:t>1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 и 202</w:t>
      </w:r>
      <w:r w:rsidR="00AB5AD3" w:rsidRPr="000B71E8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 г.г.» по доходам в сумме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14 864,79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тыс. руб., из них: по налоговым и неналоговым доходам в сумме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 252,67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тыс. руб., безвозмездным поступлениям из других бюджетов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бюджетной системы в сумме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7 612,12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тыс. руб.,</w:t>
      </w:r>
    </w:p>
    <w:p w:rsidR="005052B1" w:rsidRPr="000B71E8" w:rsidRDefault="005052B1" w:rsidP="004B6767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5"/>
          <w:sz w:val="24"/>
          <w:szCs w:val="24"/>
        </w:rPr>
        <w:t>Бюджет Салтынского сельского поселения за 20</w:t>
      </w:r>
      <w:r w:rsidR="00AB5AD3" w:rsidRPr="000B71E8">
        <w:rPr>
          <w:rFonts w:ascii="Times New Roman" w:hAnsi="Times New Roman" w:cs="Times New Roman"/>
          <w:spacing w:val="5"/>
          <w:sz w:val="24"/>
          <w:szCs w:val="24"/>
        </w:rPr>
        <w:t>20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 год исполнен по доходам в сумме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13 521,52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тыс. руб.. Налоговых и неналоговых доходов 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поступило в сумме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>6 197,64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>тыс. руб</w:t>
      </w:r>
      <w:r w:rsidR="004B6767">
        <w:rPr>
          <w:rFonts w:ascii="Times New Roman" w:hAnsi="Times New Roman" w:cs="Times New Roman"/>
          <w:spacing w:val="13"/>
          <w:sz w:val="24"/>
          <w:szCs w:val="24"/>
        </w:rPr>
        <w:t>.  Из них за аренду помещений (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>Почта России, «Ростелеком», Сбербанк)</w:t>
      </w:r>
      <w:r w:rsidR="00AB5AD3"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>-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 163,11 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>тыс. руб. Доходы полученные в виде арендной платы за земельные участки находящиеся в собственности поселения-</w:t>
      </w:r>
      <w:r w:rsidR="00AB5AD3"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B5AD3" w:rsidRPr="000B71E8">
        <w:rPr>
          <w:rFonts w:ascii="Times New Roman" w:hAnsi="Times New Roman" w:cs="Times New Roman"/>
          <w:bCs/>
          <w:sz w:val="24"/>
          <w:szCs w:val="24"/>
        </w:rPr>
        <w:t xml:space="preserve">307,26 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>тыс</w:t>
      </w:r>
      <w:proofErr w:type="gramStart"/>
      <w:r w:rsidRPr="000B71E8">
        <w:rPr>
          <w:rFonts w:ascii="Times New Roman" w:hAnsi="Times New Roman" w:cs="Times New Roman"/>
          <w:spacing w:val="13"/>
          <w:sz w:val="24"/>
          <w:szCs w:val="24"/>
        </w:rPr>
        <w:t>.р</w:t>
      </w:r>
      <w:proofErr w:type="gramEnd"/>
      <w:r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уб. </w:t>
      </w:r>
      <w:r w:rsidRPr="000B71E8">
        <w:rPr>
          <w:rFonts w:ascii="Times New Roman" w:hAnsi="Times New Roman" w:cs="Times New Roman"/>
          <w:sz w:val="24"/>
          <w:szCs w:val="24"/>
        </w:rPr>
        <w:t xml:space="preserve">За  совершение  нотариальных действий (завещания, доверенности, подлинность подписи, верность копий с документа) - 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14,3 </w:t>
      </w:r>
      <w:r w:rsidRPr="000B71E8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Pr="000B71E8">
        <w:rPr>
          <w:rFonts w:ascii="Times New Roman" w:hAnsi="Times New Roman" w:cs="Times New Roman"/>
          <w:spacing w:val="13"/>
          <w:sz w:val="24"/>
          <w:szCs w:val="24"/>
        </w:rPr>
        <w:t xml:space="preserve">Безвозмездные поступления из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бюджетов других уровней исполнены в сумме 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7323,88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тыс. руб. Расходы бюджета исполнены в сумме 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13777,10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тыс. руб.</w:t>
      </w:r>
    </w:p>
    <w:p w:rsidR="00A11581" w:rsidRPr="006C425C" w:rsidRDefault="005052B1" w:rsidP="006C425C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1E8">
        <w:rPr>
          <w:rFonts w:ascii="Times New Roman" w:hAnsi="Times New Roman" w:cs="Times New Roman"/>
          <w:spacing w:val="28"/>
          <w:sz w:val="24"/>
          <w:szCs w:val="24"/>
        </w:rPr>
        <w:t xml:space="preserve">Одним из приоритетных направлений деятельности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администрации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сельского поселения является организация в границах </w:t>
      </w:r>
      <w:r w:rsidRPr="000B71E8">
        <w:rPr>
          <w:rFonts w:ascii="Times New Roman" w:hAnsi="Times New Roman" w:cs="Times New Roman"/>
          <w:spacing w:val="15"/>
          <w:sz w:val="24"/>
          <w:szCs w:val="24"/>
        </w:rPr>
        <w:t>поселения максимально комфортных условий проживания граждан, содержание дорог и улиц внутри сельского поселения, дальнейшие работы по освещению улиц.</w:t>
      </w:r>
      <w:r w:rsidR="006C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>На б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лагоустройство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в 2020 году было потрачено 882,77 тыс.</w:t>
      </w:r>
      <w:r w:rsidR="003E5D1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>руб.</w:t>
      </w:r>
      <w:r w:rsidR="006C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асходы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на уличное освещение</w:t>
      </w:r>
      <w:r w:rsidR="009734E1" w:rsidRPr="000B71E8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4B6767">
        <w:rPr>
          <w:rFonts w:ascii="Times New Roman" w:hAnsi="Times New Roman" w:cs="Times New Roman"/>
          <w:spacing w:val="-1"/>
          <w:sz w:val="24"/>
          <w:szCs w:val="24"/>
        </w:rPr>
        <w:t xml:space="preserve"> оплату электроэнергии и тех</w:t>
      </w:r>
      <w:r w:rsidR="009734E1" w:rsidRPr="000B71E8">
        <w:rPr>
          <w:rFonts w:ascii="Times New Roman" w:hAnsi="Times New Roman" w:cs="Times New Roman"/>
          <w:spacing w:val="-1"/>
          <w:sz w:val="24"/>
          <w:szCs w:val="24"/>
        </w:rPr>
        <w:t>обслуживание фонарей освещения</w:t>
      </w:r>
      <w:r w:rsidR="009734E1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исполнены в сумме </w:t>
      </w:r>
      <w:r w:rsidR="009734E1" w:rsidRPr="000B71E8">
        <w:rPr>
          <w:rFonts w:ascii="Times New Roman" w:hAnsi="Times New Roman" w:cs="Times New Roman"/>
          <w:spacing w:val="-1"/>
          <w:sz w:val="24"/>
          <w:szCs w:val="24"/>
        </w:rPr>
        <w:t>690,16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тыс. руб. </w:t>
      </w:r>
    </w:p>
    <w:p w:rsidR="00446EC2" w:rsidRPr="000B71E8" w:rsidRDefault="005052B1" w:rsidP="004B6767">
      <w:pPr>
        <w:shd w:val="clear" w:color="auto" w:fill="FFFFFF"/>
        <w:tabs>
          <w:tab w:val="left" w:pos="-567"/>
        </w:tabs>
        <w:ind w:left="-709" w:right="4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Завезён песок и проводилось регулярное выкашивание травы и уборка мусора на </w:t>
      </w: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>кладбищах</w:t>
      </w:r>
      <w:proofErr w:type="gramEnd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 центральных улицах хуторов сельского поселения.</w:t>
      </w:r>
      <w:r w:rsidR="00B616E2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Была благоустроенна центральная часть хутора Салтынского, а именно  произведена реконструкция памятника участникам гражданской войны, приобретены и установлены именные мемориальные таблички, выложена площадка из тротуарной плитки площадью 340 м</w:t>
      </w:r>
      <w:proofErr w:type="gramStart"/>
      <w:r w:rsidR="00B616E2" w:rsidRPr="000B71E8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proofErr w:type="gramEnd"/>
      <w:r w:rsidR="00B616E2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, установлены скамейки, урны, вазоны, оборудована система видеонаблюдения и освещения. </w:t>
      </w:r>
      <w:r w:rsidR="000D76EC" w:rsidRPr="000B71E8">
        <w:rPr>
          <w:rFonts w:ascii="Times New Roman" w:hAnsi="Times New Roman" w:cs="Times New Roman"/>
          <w:spacing w:val="-1"/>
          <w:sz w:val="24"/>
          <w:szCs w:val="24"/>
        </w:rPr>
        <w:t>Между зданием школы и многоквартирным домом по улице Школьная на средства Президентского гранта обустроена и огорожена спортивная площадка</w:t>
      </w:r>
      <w:r w:rsidR="00446EC2" w:rsidRPr="000B71E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9325D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46EC2" w:rsidRPr="000B71E8">
        <w:rPr>
          <w:rFonts w:ascii="Times New Roman" w:hAnsi="Times New Roman" w:cs="Times New Roman"/>
          <w:spacing w:val="-1"/>
          <w:sz w:val="24"/>
          <w:szCs w:val="24"/>
        </w:rPr>
        <w:t>установлен детский гимнастический комплекс, в том числе площадка</w:t>
      </w:r>
      <w:r w:rsidR="000D76EC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с резиновым покрытием для игры в футбол и баскетбол, установлены спортивные тренажёры,</w:t>
      </w:r>
      <w:r w:rsidR="0059325D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76EC" w:rsidRPr="000B71E8">
        <w:rPr>
          <w:rFonts w:ascii="Times New Roman" w:hAnsi="Times New Roman" w:cs="Times New Roman"/>
          <w:spacing w:val="-1"/>
          <w:sz w:val="24"/>
          <w:szCs w:val="24"/>
        </w:rPr>
        <w:t>в целях сбережения спортивного инвентаря см</w:t>
      </w:r>
      <w:r w:rsidR="00446EC2" w:rsidRPr="000B71E8">
        <w:rPr>
          <w:rFonts w:ascii="Times New Roman" w:hAnsi="Times New Roman" w:cs="Times New Roman"/>
          <w:spacing w:val="-1"/>
          <w:sz w:val="24"/>
          <w:szCs w:val="24"/>
        </w:rPr>
        <w:t>онтирован навес.</w:t>
      </w:r>
    </w:p>
    <w:p w:rsidR="00A11581" w:rsidRPr="000B71E8" w:rsidRDefault="00446EC2" w:rsidP="004B6767">
      <w:pPr>
        <w:shd w:val="clear" w:color="auto" w:fill="FFFFFF"/>
        <w:tabs>
          <w:tab w:val="left" w:pos="-567"/>
        </w:tabs>
        <w:ind w:left="-709" w:right="4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r w:rsidR="00A11581" w:rsidRPr="000B71E8">
        <w:rPr>
          <w:rFonts w:ascii="Times New Roman" w:hAnsi="Times New Roman" w:cs="Times New Roman"/>
          <w:spacing w:val="6"/>
          <w:sz w:val="24"/>
          <w:szCs w:val="24"/>
        </w:rPr>
        <w:t>выделенные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средства ТОСом</w:t>
      </w:r>
      <w:r w:rsidR="0059325D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«Салтынский»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 была оборудована площадка и установл</w:t>
      </w:r>
      <w:r w:rsidR="00A11581" w:rsidRPr="000B71E8">
        <w:rPr>
          <w:rFonts w:ascii="Times New Roman" w:hAnsi="Times New Roman" w:cs="Times New Roman"/>
          <w:spacing w:val="-1"/>
          <w:sz w:val="24"/>
          <w:szCs w:val="24"/>
        </w:rPr>
        <w:t>ены 2 детских игровых комплекса, а также проведено освещение и установлено видеонаблюдение.</w:t>
      </w:r>
    </w:p>
    <w:p w:rsidR="00A11581" w:rsidRPr="000B71E8" w:rsidRDefault="00A11581" w:rsidP="004B6767">
      <w:pPr>
        <w:shd w:val="clear" w:color="auto" w:fill="FFFFFF"/>
        <w:tabs>
          <w:tab w:val="left" w:pos="-567"/>
        </w:tabs>
        <w:ind w:left="-709" w:right="4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>В хуторе Первомайский произведена реконструкция детской площадки, а именно завезен песок, грунт, произведены работы по бетонированию, укладки резинового покрытия и тротуарной плитки</w:t>
      </w:r>
      <w:r w:rsidR="00865AF5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 видеонаблюдения.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>Установлены</w:t>
      </w:r>
      <w:proofErr w:type="gramEnd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2 детских игровых комплекса и 1 гимнастический комплекс.</w:t>
      </w:r>
    </w:p>
    <w:p w:rsidR="00E45D9C" w:rsidRPr="000B71E8" w:rsidRDefault="005052B1" w:rsidP="004B6767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>Ликвидируются несанкционированные свалки отходов. Произведена опилка</w:t>
      </w:r>
      <w:r w:rsidR="00865AF5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 вывоз </w:t>
      </w:r>
      <w:r w:rsidR="00E45D9C" w:rsidRPr="000B71E8">
        <w:rPr>
          <w:rFonts w:ascii="Times New Roman" w:hAnsi="Times New Roman" w:cs="Times New Roman"/>
          <w:spacing w:val="-1"/>
          <w:sz w:val="24"/>
          <w:szCs w:val="24"/>
        </w:rPr>
        <w:t>сушняка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в х. </w:t>
      </w:r>
      <w:r w:rsidR="00865AF5" w:rsidRPr="000B71E8">
        <w:rPr>
          <w:rFonts w:ascii="Times New Roman" w:hAnsi="Times New Roman" w:cs="Times New Roman"/>
          <w:spacing w:val="-1"/>
          <w:sz w:val="24"/>
          <w:szCs w:val="24"/>
        </w:rPr>
        <w:t>Бугровском по улицам</w:t>
      </w:r>
      <w:r w:rsidR="0059325D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5AF5" w:rsidRPr="000B71E8">
        <w:rPr>
          <w:rFonts w:ascii="Times New Roman" w:hAnsi="Times New Roman" w:cs="Times New Roman"/>
          <w:spacing w:val="-1"/>
          <w:sz w:val="24"/>
          <w:szCs w:val="24"/>
        </w:rPr>
        <w:t>Центральная, Животноводческая</w:t>
      </w:r>
      <w:r w:rsidR="00E45D9C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, Низовская. </w:t>
      </w:r>
    </w:p>
    <w:p w:rsidR="005052B1" w:rsidRPr="000B71E8" w:rsidRDefault="00E45D9C" w:rsidP="005F52AC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Смонтирована новая линия уличного освещения по улице Привокзальная в хуторе </w:t>
      </w: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>Первомайский</w:t>
      </w:r>
      <w:proofErr w:type="gramEnd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 улице Школьной в хуторе Салтынский. Оплачены проекты и монтаж уличного освещения по ул. </w:t>
      </w:r>
      <w:proofErr w:type="gramStart"/>
      <w:r w:rsidRPr="000B71E8">
        <w:rPr>
          <w:rFonts w:ascii="Times New Roman" w:hAnsi="Times New Roman" w:cs="Times New Roman"/>
          <w:spacing w:val="-1"/>
          <w:sz w:val="24"/>
          <w:szCs w:val="24"/>
        </w:rPr>
        <w:t>Центральная</w:t>
      </w:r>
      <w:proofErr w:type="gramEnd"/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и ул. Лесная в х. Салтынский, в х. Первома</w:t>
      </w:r>
      <w:r w:rsidR="0059325D" w:rsidRPr="000B71E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ский ул. Центральная и частично Школьная.</w:t>
      </w:r>
    </w:p>
    <w:p w:rsidR="00553F94" w:rsidRPr="000B71E8" w:rsidRDefault="006C425C" w:rsidP="005F52AC">
      <w:pPr>
        <w:shd w:val="clear" w:color="auto" w:fill="FFFFFF"/>
        <w:tabs>
          <w:tab w:val="left" w:pos="-567"/>
        </w:tabs>
        <w:ind w:left="-709" w:right="6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52B1" w:rsidRPr="000B71E8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делается грейдирование</w:t>
      </w:r>
      <w:r w:rsidR="0059325D" w:rsidRPr="000B7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B1" w:rsidRPr="000B71E8">
        <w:rPr>
          <w:rFonts w:ascii="Times New Roman" w:hAnsi="Times New Roman" w:cs="Times New Roman"/>
          <w:color w:val="000000" w:themeColor="text1"/>
          <w:sz w:val="24"/>
          <w:szCs w:val="24"/>
        </w:rPr>
        <w:t>внутрипоселковых дорог и улиц</w:t>
      </w:r>
      <w:r w:rsidR="00553F94" w:rsidRPr="000B71E8">
        <w:rPr>
          <w:rFonts w:ascii="Times New Roman" w:hAnsi="Times New Roman" w:cs="Times New Roman"/>
          <w:sz w:val="24"/>
          <w:szCs w:val="24"/>
        </w:rPr>
        <w:t xml:space="preserve"> (ул</w:t>
      </w:r>
      <w:proofErr w:type="gramStart"/>
      <w:r w:rsidR="00553F94" w:rsidRPr="000B71E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553F94" w:rsidRPr="000B71E8">
        <w:rPr>
          <w:rFonts w:ascii="Times New Roman" w:hAnsi="Times New Roman" w:cs="Times New Roman"/>
          <w:sz w:val="24"/>
          <w:szCs w:val="24"/>
        </w:rPr>
        <w:t xml:space="preserve">ентральная, ул.Лебяжья, ул. Камышовая, ул. Моховская, ул. Зеленая) </w:t>
      </w:r>
      <w:r w:rsidR="005052B1" w:rsidRPr="000B71E8">
        <w:rPr>
          <w:rFonts w:ascii="Times New Roman" w:hAnsi="Times New Roman" w:cs="Times New Roman"/>
          <w:sz w:val="24"/>
          <w:szCs w:val="24"/>
        </w:rPr>
        <w:t xml:space="preserve">. В зимний </w:t>
      </w:r>
      <w:r w:rsidR="005052B1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период производится их регулярная очистка от снега. Общая сумма затрат на содержание </w:t>
      </w:r>
      <w:r w:rsidR="005052B1" w:rsidRPr="000B71E8">
        <w:rPr>
          <w:rFonts w:ascii="Times New Roman" w:hAnsi="Times New Roman" w:cs="Times New Roman"/>
          <w:spacing w:val="1"/>
          <w:sz w:val="24"/>
          <w:szCs w:val="24"/>
        </w:rPr>
        <w:t>дорог в 20</w:t>
      </w:r>
      <w:r w:rsidR="00553F94" w:rsidRPr="000B71E8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59325D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52B1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году составила </w:t>
      </w:r>
      <w:r w:rsidR="0059325D" w:rsidRPr="000B71E8">
        <w:rPr>
          <w:rFonts w:ascii="Times New Roman" w:hAnsi="Times New Roman" w:cs="Times New Roman"/>
          <w:spacing w:val="1"/>
          <w:sz w:val="24"/>
          <w:szCs w:val="24"/>
        </w:rPr>
        <w:t>545,00</w:t>
      </w:r>
      <w:r w:rsidR="005052B1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тыс. руб</w:t>
      </w:r>
      <w:r w:rsidR="005E78A6" w:rsidRPr="000B71E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052B1" w:rsidRPr="000B71E8" w:rsidRDefault="005052B1" w:rsidP="005F52AC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Администрацией сельского поселения ведется работа по оказанию </w:t>
      </w:r>
      <w:r w:rsidRPr="000B71E8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помощи гражданам в оформлении жилищных субсидий на оплату </w:t>
      </w:r>
      <w:r w:rsidRPr="000B71E8">
        <w:rPr>
          <w:rFonts w:ascii="Times New Roman" w:hAnsi="Times New Roman" w:cs="Times New Roman"/>
          <w:bCs/>
          <w:sz w:val="24"/>
          <w:szCs w:val="24"/>
        </w:rPr>
        <w:t>жилого помещения и коммунальных услуг.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z w:val="24"/>
          <w:szCs w:val="24"/>
        </w:rPr>
        <w:t xml:space="preserve">Более 120 семей являются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получателями адресного пособия.</w:t>
      </w:r>
    </w:p>
    <w:p w:rsidR="005E78A6" w:rsidRPr="000B71E8" w:rsidRDefault="005052B1" w:rsidP="005F52AC">
      <w:pPr>
        <w:shd w:val="clear" w:color="auto" w:fill="FFFFFF"/>
        <w:tabs>
          <w:tab w:val="left" w:pos="-567"/>
        </w:tabs>
        <w:ind w:left="-709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В целях обеспечения жилыми помещениями малоимущих граждан принято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положение о порядке постановки на учет малоимущих граждан, которое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было обнародовано в установленном порядке.</w:t>
      </w:r>
    </w:p>
    <w:p w:rsidR="007363D5" w:rsidRPr="000B71E8" w:rsidRDefault="005052B1" w:rsidP="00C90AD1">
      <w:pPr>
        <w:shd w:val="clear" w:color="auto" w:fill="FFFFFF"/>
        <w:tabs>
          <w:tab w:val="left" w:pos="-567"/>
        </w:tabs>
        <w:ind w:left="-709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сельского поселения работает в тесном сотрудничестве с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управлением </w:t>
      </w:r>
      <w:r w:rsidR="00E626DA" w:rsidRPr="000B71E8">
        <w:rPr>
          <w:rFonts w:ascii="Times New Roman" w:hAnsi="Times New Roman" w:cs="Times New Roman"/>
          <w:spacing w:val="4"/>
          <w:sz w:val="24"/>
          <w:szCs w:val="24"/>
        </w:rPr>
        <w:t>центром занятости населения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, пенсионным фондом, налоговой инспекцией. Более 100 </w:t>
      </w:r>
      <w:r w:rsidRPr="000B71E8">
        <w:rPr>
          <w:rFonts w:ascii="Times New Roman" w:hAnsi="Times New Roman" w:cs="Times New Roman"/>
          <w:bCs/>
          <w:spacing w:val="-1"/>
          <w:sz w:val="24"/>
          <w:szCs w:val="24"/>
        </w:rPr>
        <w:t>чел</w:t>
      </w:r>
      <w:r w:rsidR="007363D5" w:rsidRPr="000B71E8">
        <w:rPr>
          <w:rFonts w:ascii="Times New Roman" w:hAnsi="Times New Roman" w:cs="Times New Roman"/>
          <w:bCs/>
          <w:spacing w:val="-1"/>
          <w:sz w:val="24"/>
          <w:szCs w:val="24"/>
        </w:rPr>
        <w:t>овек</w:t>
      </w:r>
      <w:r w:rsidR="0059325D" w:rsidRPr="000B71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являются получателями субсидии ЖКХ. Оказывается систематическая </w:t>
      </w:r>
      <w:r w:rsidRPr="000B71E8">
        <w:rPr>
          <w:rFonts w:ascii="Times New Roman" w:hAnsi="Times New Roman" w:cs="Times New Roman"/>
          <w:bCs/>
          <w:spacing w:val="-2"/>
          <w:sz w:val="24"/>
          <w:szCs w:val="24"/>
        </w:rPr>
        <w:t>помощь</w:t>
      </w:r>
      <w:r w:rsidR="0059325D" w:rsidRPr="000B71E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2"/>
          <w:sz w:val="24"/>
          <w:szCs w:val="24"/>
        </w:rPr>
        <w:t>жителям в доставке необходимых документов.</w:t>
      </w:r>
    </w:p>
    <w:p w:rsidR="00C90AD1" w:rsidRDefault="005052B1" w:rsidP="00C90AD1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Создана и работает КЧС администрации Салтынского сельского поселения, </w:t>
      </w:r>
      <w:r w:rsidRPr="000B71E8">
        <w:rPr>
          <w:rFonts w:ascii="Times New Roman" w:hAnsi="Times New Roman" w:cs="Times New Roman"/>
          <w:sz w:val="24"/>
          <w:szCs w:val="24"/>
        </w:rPr>
        <w:t xml:space="preserve">возглавляет комиссию глава сельского поселения. Разработаны и приняты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нормативно-правовые акты, регулирующие отношения в области ГО, защиты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населения и территорий от ЧС и обеспечения пожарной безопасности. В </w:t>
      </w:r>
      <w:r w:rsidRPr="000B71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штате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имеется ответственный специалист по вопросам ГО и </w:t>
      </w:r>
      <w:r w:rsidRPr="000B71E8">
        <w:rPr>
          <w:rFonts w:ascii="Times New Roman" w:hAnsi="Times New Roman" w:cs="Times New Roman"/>
          <w:spacing w:val="-2"/>
          <w:sz w:val="24"/>
          <w:szCs w:val="24"/>
        </w:rPr>
        <w:t>ЧС  прошедший обучение.</w:t>
      </w:r>
    </w:p>
    <w:p w:rsidR="00553F94" w:rsidRPr="000B71E8" w:rsidRDefault="005052B1" w:rsidP="00C90AD1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По пожарной безопасности разработаны и согласова</w:t>
      </w:r>
      <w:r w:rsidR="00C90AD1">
        <w:rPr>
          <w:rFonts w:ascii="Times New Roman" w:hAnsi="Times New Roman" w:cs="Times New Roman"/>
          <w:bCs/>
          <w:sz w:val="24"/>
          <w:szCs w:val="24"/>
        </w:rPr>
        <w:t xml:space="preserve">ны планы по выделению техники и </w:t>
      </w:r>
      <w:r w:rsidRPr="000B71E8">
        <w:rPr>
          <w:rFonts w:ascii="Times New Roman" w:hAnsi="Times New Roman" w:cs="Times New Roman"/>
          <w:bCs/>
          <w:sz w:val="24"/>
          <w:szCs w:val="24"/>
        </w:rPr>
        <w:t>тушению пожаров</w:t>
      </w:r>
      <w:r w:rsidR="0059325D" w:rsidRPr="000B7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3D" w:rsidRPr="000B71E8">
        <w:rPr>
          <w:rFonts w:ascii="Times New Roman" w:hAnsi="Times New Roman" w:cs="Times New Roman"/>
          <w:bCs/>
          <w:sz w:val="24"/>
          <w:szCs w:val="24"/>
        </w:rPr>
        <w:t>ИП глава КФХ «Форофонов»</w:t>
      </w:r>
      <w:r w:rsidR="00772A3D" w:rsidRPr="000B71E8">
        <w:rPr>
          <w:rFonts w:ascii="Times New Roman" w:hAnsi="Times New Roman" w:cs="Times New Roman"/>
          <w:sz w:val="24"/>
          <w:szCs w:val="24"/>
        </w:rPr>
        <w:t xml:space="preserve">, 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ООО «Салтын».</w:t>
      </w:r>
    </w:p>
    <w:p w:rsidR="00D636B1" w:rsidRPr="000B71E8" w:rsidRDefault="005052B1" w:rsidP="00C90AD1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С населением проводились 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беседы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по мерам противопожарной безопасности, сделано 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564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обходов домов с вручением памяток о соблюдении правил противопожарной безопасности в летний и зимний период, в административном порядке наказан 1 человек за несоблюдение противопожарного режима.</w:t>
      </w:r>
    </w:p>
    <w:p w:rsidR="005052B1" w:rsidRPr="000B71E8" w:rsidRDefault="005052B1" w:rsidP="00C90AD1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Хутора были трижды опаханы 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противопожарного плана.</w:t>
      </w:r>
    </w:p>
    <w:p w:rsidR="00D636B1" w:rsidRPr="000B71E8" w:rsidRDefault="00D636B1" w:rsidP="00C90AD1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Приобретены ранцевые огнетушители в количестве 5 штук.</w:t>
      </w:r>
    </w:p>
    <w:p w:rsidR="00F51CF0" w:rsidRPr="000B71E8" w:rsidRDefault="005052B1" w:rsidP="00F51CF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>Разработан и согласован с начальником отдела по территориальной безопасности ГО и связи с правоохранительными органами Ад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министрации Урюпинского района  п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лан основных </w:t>
      </w:r>
      <w:r w:rsidRPr="000B71E8">
        <w:rPr>
          <w:rFonts w:ascii="Times New Roman" w:hAnsi="Times New Roman" w:cs="Times New Roman"/>
          <w:bCs/>
          <w:sz w:val="24"/>
          <w:szCs w:val="24"/>
        </w:rPr>
        <w:lastRenderedPageBreak/>
        <w:t>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 В хуторах поселения установлены противопожарные щиты, которые оснащены первичным противопожарным оборудованием. К сожалению, не обошлось без пожаров и воз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гораний на территории поселения з</w:t>
      </w:r>
      <w:r w:rsidRPr="000B71E8">
        <w:rPr>
          <w:rFonts w:ascii="Times New Roman" w:hAnsi="Times New Roman" w:cs="Times New Roman"/>
          <w:bCs/>
          <w:sz w:val="24"/>
          <w:szCs w:val="24"/>
        </w:rPr>
        <w:t>а 20</w:t>
      </w:r>
      <w:r w:rsidR="007363D5" w:rsidRPr="000B71E8">
        <w:rPr>
          <w:rFonts w:ascii="Times New Roman" w:hAnsi="Times New Roman" w:cs="Times New Roman"/>
          <w:bCs/>
          <w:sz w:val="24"/>
          <w:szCs w:val="24"/>
        </w:rPr>
        <w:t>20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год их прои</w:t>
      </w:r>
      <w:r w:rsidR="00553F94" w:rsidRPr="000B71E8">
        <w:rPr>
          <w:rFonts w:ascii="Times New Roman" w:hAnsi="Times New Roman" w:cs="Times New Roman"/>
          <w:bCs/>
          <w:sz w:val="24"/>
          <w:szCs w:val="24"/>
        </w:rPr>
        <w:t>зошло 11, из них  8</w:t>
      </w:r>
      <w:r w:rsidR="00EC7D2E" w:rsidRPr="000B71E8">
        <w:rPr>
          <w:rFonts w:ascii="Times New Roman" w:hAnsi="Times New Roman" w:cs="Times New Roman"/>
          <w:bCs/>
          <w:sz w:val="24"/>
          <w:szCs w:val="24"/>
        </w:rPr>
        <w:t xml:space="preserve"> возгораний</w:t>
      </w:r>
      <w:r w:rsidR="007363D5" w:rsidRPr="000B71E8">
        <w:rPr>
          <w:rFonts w:ascii="Times New Roman" w:hAnsi="Times New Roman" w:cs="Times New Roman"/>
          <w:bCs/>
          <w:sz w:val="24"/>
          <w:szCs w:val="24"/>
        </w:rPr>
        <w:t xml:space="preserve"> носили ландшафтный характер</w:t>
      </w:r>
      <w:r w:rsidR="00EC7D2E" w:rsidRPr="000B71E8">
        <w:rPr>
          <w:rFonts w:ascii="Times New Roman" w:hAnsi="Times New Roman" w:cs="Times New Roman"/>
          <w:bCs/>
          <w:sz w:val="24"/>
          <w:szCs w:val="24"/>
        </w:rPr>
        <w:t xml:space="preserve"> и 3 пожара в частных домовладениях.</w:t>
      </w:r>
    </w:p>
    <w:p w:rsidR="00FF4D6B" w:rsidRPr="000B71E8" w:rsidRDefault="005052B1" w:rsidP="00F51CF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0B71E8">
        <w:rPr>
          <w:rFonts w:ascii="Times New Roman" w:hAnsi="Times New Roman" w:cs="Times New Roman"/>
          <w:bCs/>
          <w:spacing w:val="3"/>
          <w:sz w:val="24"/>
          <w:szCs w:val="24"/>
        </w:rPr>
        <w:t>Раздел 03</w:t>
      </w:r>
      <w:r w:rsidR="009734E1" w:rsidRPr="000B71E8">
        <w:rPr>
          <w:rFonts w:ascii="Times New Roman" w:hAnsi="Times New Roman" w:cs="Times New Roman"/>
          <w:bCs/>
          <w:spacing w:val="3"/>
          <w:sz w:val="24"/>
          <w:szCs w:val="24"/>
        </w:rPr>
        <w:t>09</w:t>
      </w:r>
      <w:r w:rsidRPr="000B71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«</w:t>
      </w:r>
      <w:r w:rsidR="009734E1" w:rsidRPr="000B71E8">
        <w:rPr>
          <w:rFonts w:ascii="Times New Roman" w:hAnsi="Times New Roman" w:cs="Times New Roman"/>
          <w:bCs/>
          <w:sz w:val="24"/>
          <w:szCs w:val="24"/>
        </w:rPr>
        <w:t>ГО и ЧС</w:t>
      </w:r>
      <w:r w:rsidRPr="000B71E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» 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расходы </w:t>
      </w:r>
      <w:r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734E1" w:rsidRPr="000B71E8">
        <w:rPr>
          <w:rFonts w:ascii="Times New Roman" w:hAnsi="Times New Roman" w:cs="Times New Roman"/>
          <w:spacing w:val="9"/>
          <w:sz w:val="24"/>
          <w:szCs w:val="24"/>
        </w:rPr>
        <w:t>41,1 тыс</w:t>
      </w:r>
      <w:proofErr w:type="gramStart"/>
      <w:r w:rsidR="009734E1" w:rsidRPr="000B71E8">
        <w:rPr>
          <w:rFonts w:ascii="Times New Roman" w:hAnsi="Times New Roman" w:cs="Times New Roman"/>
          <w:spacing w:val="9"/>
          <w:sz w:val="24"/>
          <w:szCs w:val="24"/>
        </w:rPr>
        <w:t>.р</w:t>
      </w:r>
      <w:proofErr w:type="gramEnd"/>
      <w:r w:rsidR="009734E1" w:rsidRPr="000B71E8">
        <w:rPr>
          <w:rFonts w:ascii="Times New Roman" w:hAnsi="Times New Roman" w:cs="Times New Roman"/>
          <w:spacing w:val="9"/>
          <w:sz w:val="24"/>
          <w:szCs w:val="24"/>
        </w:rPr>
        <w:t>уб.</w:t>
      </w:r>
    </w:p>
    <w:p w:rsidR="005052B1" w:rsidRPr="000B71E8" w:rsidRDefault="00FF4D6B" w:rsidP="00F51CF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9"/>
          <w:sz w:val="24"/>
          <w:szCs w:val="24"/>
        </w:rPr>
        <w:t>П</w:t>
      </w:r>
      <w:r w:rsidR="005052B1" w:rsidRPr="000B71E8">
        <w:rPr>
          <w:rFonts w:ascii="Times New Roman" w:hAnsi="Times New Roman" w:cs="Times New Roman"/>
          <w:spacing w:val="9"/>
          <w:sz w:val="24"/>
          <w:szCs w:val="24"/>
        </w:rPr>
        <w:t>о подразделу</w:t>
      </w:r>
      <w:r w:rsidR="0059325D"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052B1"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0310 «Обеспечение пожарной </w:t>
      </w:r>
      <w:r w:rsidR="005052B1"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безопасности»,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 закупка щебня для обустройства пирса для забора воды </w:t>
      </w:r>
      <w:r w:rsidR="009734E1"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и огнетушители </w:t>
      </w:r>
      <w:r w:rsidR="005052B1"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-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>57,8</w:t>
      </w:r>
      <w:r w:rsidR="005052B1" w:rsidRPr="000B71E8">
        <w:rPr>
          <w:rFonts w:ascii="Times New Roman" w:hAnsi="Times New Roman" w:cs="Times New Roman"/>
          <w:spacing w:val="5"/>
          <w:sz w:val="24"/>
          <w:szCs w:val="24"/>
        </w:rPr>
        <w:t>0 тыс</w:t>
      </w:r>
      <w:proofErr w:type="gramStart"/>
      <w:r w:rsidR="005052B1" w:rsidRPr="000B71E8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9734E1" w:rsidRPr="000B71E8">
        <w:rPr>
          <w:rFonts w:ascii="Times New Roman" w:hAnsi="Times New Roman" w:cs="Times New Roman"/>
          <w:spacing w:val="5"/>
          <w:sz w:val="24"/>
          <w:szCs w:val="24"/>
        </w:rPr>
        <w:t>р</w:t>
      </w:r>
      <w:proofErr w:type="gramEnd"/>
      <w:r w:rsidR="009734E1" w:rsidRPr="000B71E8">
        <w:rPr>
          <w:rFonts w:ascii="Times New Roman" w:hAnsi="Times New Roman" w:cs="Times New Roman"/>
          <w:spacing w:val="5"/>
          <w:sz w:val="24"/>
          <w:szCs w:val="24"/>
        </w:rPr>
        <w:t>уб.</w:t>
      </w:r>
    </w:p>
    <w:p w:rsidR="005052B1" w:rsidRPr="000B71E8" w:rsidRDefault="005052B1" w:rsidP="004778F6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-2"/>
          <w:sz w:val="24"/>
          <w:szCs w:val="24"/>
        </w:rPr>
        <w:t>Ведется работа по профилактике пожарной безопасности.</w:t>
      </w:r>
      <w:r w:rsidR="00F51CF0" w:rsidRPr="000B71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2"/>
          <w:sz w:val="24"/>
          <w:szCs w:val="24"/>
        </w:rPr>
        <w:t xml:space="preserve">Ежегодно в </w:t>
      </w:r>
      <w:r w:rsidRPr="000B71E8">
        <w:rPr>
          <w:rFonts w:ascii="Times New Roman" w:hAnsi="Times New Roman" w:cs="Times New Roman"/>
          <w:spacing w:val="3"/>
          <w:sz w:val="24"/>
          <w:szCs w:val="24"/>
        </w:rPr>
        <w:t>весенне-летний и осенне-зимний периоды принимаются нормативные акты регла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ментирующие взаимодействие администрации,</w:t>
      </w:r>
      <w:r w:rsidR="004778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противопожарной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службы, хозяйствующих субъектов и других учреждений в пожароопасный </w:t>
      </w:r>
      <w:r w:rsidRPr="000B71E8">
        <w:rPr>
          <w:rFonts w:ascii="Times New Roman" w:hAnsi="Times New Roman" w:cs="Times New Roman"/>
          <w:sz w:val="24"/>
          <w:szCs w:val="24"/>
        </w:rPr>
        <w:t xml:space="preserve">период. Населению раздаются памятки, обследуются заброшенные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строения, отключаются от электроэнергии. В ходе обследований, совместно с у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частковым уполномоченным, в пустующих домах не обнаружены лица без </w:t>
      </w:r>
      <w:r w:rsidRPr="000B71E8">
        <w:rPr>
          <w:rFonts w:ascii="Times New Roman" w:hAnsi="Times New Roman" w:cs="Times New Roman"/>
          <w:spacing w:val="-3"/>
          <w:sz w:val="24"/>
          <w:szCs w:val="24"/>
        </w:rPr>
        <w:t>определенного места жительства.</w:t>
      </w:r>
    </w:p>
    <w:p w:rsidR="005052B1" w:rsidRPr="000B71E8" w:rsidRDefault="005052B1" w:rsidP="004778F6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Администрация Салтынского сельского поселения является главным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администратором доходов местного бюджета и главным распорядителем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>бюджетных средств (ГРБС). В соответствии с подпунктом 1 пункта 1</w:t>
      </w:r>
    </w:p>
    <w:p w:rsidR="005E78A6" w:rsidRPr="004778F6" w:rsidRDefault="005052B1" w:rsidP="004778F6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>14 Федерального закона от 6 октября 2003г. №131-Ф3 «Об общих</w:t>
      </w:r>
      <w:r w:rsidR="006E73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принципах организации местного самоуправления» администрация Салтын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ского сельского поселения передает полномочия администрации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Уюпинского муниципального района на</w:t>
      </w:r>
      <w:r w:rsidR="00F51CF0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создание условий для организации досуга и обеспечение жителей 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поселения услугами  библиотечного  обслуживания населения  (в  части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начисления заработной платы работникам, на основании </w:t>
      </w:r>
      <w:r w:rsidR="005E78A6" w:rsidRPr="000B71E8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5E78A6" w:rsidRPr="000B71E8">
        <w:rPr>
          <w:rFonts w:ascii="Times New Roman" w:hAnsi="Times New Roman" w:cs="Times New Roman"/>
          <w:spacing w:val="8"/>
          <w:sz w:val="24"/>
          <w:szCs w:val="24"/>
        </w:rPr>
        <w:t>полнительного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 соглашения в сумме 2</w:t>
      </w:r>
      <w:r w:rsidR="00F51CF0" w:rsidRPr="000B71E8">
        <w:rPr>
          <w:rFonts w:ascii="Times New Roman" w:hAnsi="Times New Roman" w:cs="Times New Roman"/>
          <w:spacing w:val="8"/>
          <w:sz w:val="24"/>
          <w:szCs w:val="24"/>
        </w:rPr>
        <w:t>63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>,</w:t>
      </w:r>
      <w:r w:rsidR="00F51CF0" w:rsidRPr="000B71E8">
        <w:rPr>
          <w:rFonts w:ascii="Times New Roman" w:hAnsi="Times New Roman" w:cs="Times New Roman"/>
          <w:spacing w:val="8"/>
          <w:sz w:val="24"/>
          <w:szCs w:val="24"/>
        </w:rPr>
        <w:t>11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 тыс</w:t>
      </w:r>
      <w:proofErr w:type="gramStart"/>
      <w:r w:rsidRPr="000B71E8">
        <w:rPr>
          <w:rFonts w:ascii="Times New Roman" w:hAnsi="Times New Roman" w:cs="Times New Roman"/>
          <w:spacing w:val="8"/>
          <w:sz w:val="24"/>
          <w:szCs w:val="24"/>
        </w:rPr>
        <w:t>.р</w:t>
      </w:r>
      <w:proofErr w:type="gramEnd"/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уб. Денежные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за перечислены в полном объеме.</w:t>
      </w:r>
      <w:r w:rsidR="00F51CF0" w:rsidRPr="000B71E8">
        <w:rPr>
          <w:rFonts w:ascii="Times New Roman" w:hAnsi="Times New Roman" w:cs="Times New Roman"/>
          <w:spacing w:val="4"/>
          <w:sz w:val="24"/>
          <w:szCs w:val="24"/>
        </w:rPr>
        <w:t>)</w:t>
      </w:r>
    </w:p>
    <w:p w:rsidR="005052B1" w:rsidRPr="000B71E8" w:rsidRDefault="005052B1" w:rsidP="006E731A">
      <w:pPr>
        <w:shd w:val="clear" w:color="auto" w:fill="FFFFFF"/>
        <w:tabs>
          <w:tab w:val="left" w:pos="-567"/>
          <w:tab w:val="left" w:pos="336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F6">
        <w:rPr>
          <w:rFonts w:ascii="Times New Roman" w:hAnsi="Times New Roman" w:cs="Times New Roman"/>
          <w:spacing w:val="8"/>
          <w:sz w:val="24"/>
          <w:szCs w:val="24"/>
        </w:rPr>
        <w:t>Раздел 0800 «Культура, кинематография»</w:t>
      </w:r>
      <w:r w:rsidR="00FF4D6B" w:rsidRPr="004778F6">
        <w:rPr>
          <w:rFonts w:ascii="Times New Roman" w:hAnsi="Times New Roman" w:cs="Times New Roman"/>
          <w:spacing w:val="8"/>
          <w:sz w:val="24"/>
          <w:szCs w:val="24"/>
        </w:rPr>
        <w:t>.</w:t>
      </w:r>
      <w:r w:rsidR="00F51CF0" w:rsidRPr="000B71E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gramStart"/>
      <w:r w:rsidRPr="000B71E8">
        <w:rPr>
          <w:rFonts w:ascii="Times New Roman" w:hAnsi="Times New Roman" w:cs="Times New Roman"/>
          <w:spacing w:val="8"/>
          <w:sz w:val="24"/>
          <w:szCs w:val="24"/>
        </w:rPr>
        <w:t>В соответствии со ст.120,125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 Гражданского кодекса РФ, Федеральным законом от 06.10.2003г.131-ФЗ «Об общих принципах организации местного самоуправления в РФ»</w:t>
      </w:r>
      <w:r w:rsidR="00F51CF0"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Салтынским сельским поселением создано муниципальное казенное</w:t>
      </w:r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>учреждение Муниципальное казённое учреждение «Салтынский культурно –</w:t>
      </w:r>
      <w:r w:rsidR="00F51CF0"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>спортивный комплекс» (далее по тексту:</w:t>
      </w:r>
      <w:proofErr w:type="gramEnd"/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МКУ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«Салтынский КСК»).</w:t>
      </w:r>
      <w:proofErr w:type="gramEnd"/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 МКУ «Салтынский КСК» имеет два подразделения:</w:t>
      </w:r>
      <w:r w:rsidR="00F51CF0"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Первомайский</w:t>
      </w:r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и Салтынский</w:t>
      </w:r>
      <w:r w:rsidR="005E78A6"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Расходы на содержание культуры исполнены в сумме 36</w:t>
      </w:r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>37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>48</w:t>
      </w:r>
      <w:r w:rsidRPr="000B71E8">
        <w:rPr>
          <w:rFonts w:ascii="Times New Roman" w:hAnsi="Times New Roman" w:cs="Times New Roman"/>
          <w:spacing w:val="6"/>
          <w:sz w:val="24"/>
          <w:szCs w:val="24"/>
        </w:rPr>
        <w:t xml:space="preserve"> тыс</w:t>
      </w:r>
      <w:proofErr w:type="gramStart"/>
      <w:r w:rsidRPr="000B71E8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>р</w:t>
      </w:r>
      <w:proofErr w:type="gramEnd"/>
      <w:r w:rsidR="00F51CF0" w:rsidRPr="000B71E8">
        <w:rPr>
          <w:rFonts w:ascii="Times New Roman" w:hAnsi="Times New Roman" w:cs="Times New Roman"/>
          <w:spacing w:val="6"/>
          <w:sz w:val="24"/>
          <w:szCs w:val="24"/>
        </w:rPr>
        <w:t>уб.</w:t>
      </w:r>
    </w:p>
    <w:p w:rsidR="005052B1" w:rsidRPr="000B71E8" w:rsidRDefault="005052B1" w:rsidP="006E731A">
      <w:pPr>
        <w:shd w:val="clear" w:color="auto" w:fill="FFFFFF"/>
        <w:tabs>
          <w:tab w:val="left" w:pos="-567"/>
        </w:tabs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15"/>
          <w:sz w:val="24"/>
          <w:szCs w:val="24"/>
        </w:rPr>
        <w:t xml:space="preserve">Содержание объектов культуры осуществляется за счет бюджета </w:t>
      </w:r>
      <w:r w:rsidRPr="000B71E8">
        <w:rPr>
          <w:rFonts w:ascii="Times New Roman" w:hAnsi="Times New Roman" w:cs="Times New Roman"/>
          <w:spacing w:val="7"/>
          <w:sz w:val="24"/>
          <w:szCs w:val="24"/>
        </w:rPr>
        <w:t>сельского поселения</w:t>
      </w:r>
      <w:r w:rsidR="0066403F" w:rsidRPr="000B71E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F51CF0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156F" w:rsidRPr="000B71E8">
        <w:rPr>
          <w:rFonts w:ascii="Times New Roman" w:hAnsi="Times New Roman" w:cs="Times New Roman"/>
          <w:spacing w:val="-1"/>
          <w:sz w:val="24"/>
          <w:szCs w:val="24"/>
        </w:rPr>
        <w:t>В зданиях ДК п</w:t>
      </w:r>
      <w:r w:rsidR="007A04D5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роизведена </w:t>
      </w:r>
      <w:r w:rsidR="000B156F" w:rsidRPr="000B71E8">
        <w:rPr>
          <w:rFonts w:ascii="Times New Roman" w:hAnsi="Times New Roman" w:cs="Times New Roman"/>
          <w:spacing w:val="-1"/>
          <w:sz w:val="24"/>
          <w:szCs w:val="24"/>
        </w:rPr>
        <w:t>установка дополнительных датчиков пожарно-охранной сигнализации.</w:t>
      </w:r>
    </w:p>
    <w:p w:rsidR="005052B1" w:rsidRPr="000B71E8" w:rsidRDefault="00CE490D" w:rsidP="00D97D6A">
      <w:pPr>
        <w:shd w:val="clear" w:color="auto" w:fill="FFFFFF"/>
        <w:tabs>
          <w:tab w:val="left" w:pos="-567"/>
        </w:tabs>
        <w:ind w:left="-709" w:right="1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В связи с введением карантинных мер в 2020 году все </w:t>
      </w:r>
      <w:proofErr w:type="gramStart"/>
      <w:r w:rsidRPr="000B71E8">
        <w:rPr>
          <w:rFonts w:ascii="Times New Roman" w:hAnsi="Times New Roman" w:cs="Times New Roman"/>
          <w:spacing w:val="1"/>
          <w:sz w:val="24"/>
          <w:szCs w:val="24"/>
        </w:rPr>
        <w:t>праздничные</w:t>
      </w:r>
      <w:proofErr w:type="gramEnd"/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и культурные мероприятия</w:t>
      </w:r>
      <w:r w:rsidR="005052B1" w:rsidRPr="000B71E8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Pr="000B71E8">
        <w:rPr>
          <w:rFonts w:ascii="Times New Roman" w:hAnsi="Times New Roman" w:cs="Times New Roman"/>
          <w:sz w:val="24"/>
          <w:szCs w:val="24"/>
        </w:rPr>
        <w:t xml:space="preserve"> в дистанционном режиме.</w:t>
      </w:r>
      <w:r w:rsidR="00F51CF0" w:rsidRPr="000B71E8">
        <w:rPr>
          <w:rFonts w:ascii="Times New Roman" w:hAnsi="Times New Roman" w:cs="Times New Roman"/>
          <w:sz w:val="24"/>
          <w:szCs w:val="24"/>
        </w:rPr>
        <w:t xml:space="preserve"> </w:t>
      </w:r>
      <w:r w:rsidR="000B156F" w:rsidRPr="000B71E8">
        <w:rPr>
          <w:rFonts w:ascii="Times New Roman" w:hAnsi="Times New Roman" w:cs="Times New Roman"/>
          <w:spacing w:val="-3"/>
          <w:sz w:val="24"/>
          <w:szCs w:val="24"/>
        </w:rPr>
        <w:t>К новогодним праздникам были закуплены подарки и вручены детям в возрасте от 1 года до 7 лет.</w:t>
      </w:r>
    </w:p>
    <w:p w:rsidR="005052B1" w:rsidRPr="000B71E8" w:rsidRDefault="005052B1" w:rsidP="00932618">
      <w:pPr>
        <w:shd w:val="clear" w:color="auto" w:fill="FFFFFF"/>
        <w:tabs>
          <w:tab w:val="left" w:pos="-567"/>
        </w:tabs>
        <w:ind w:left="-709"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7"/>
          <w:sz w:val="24"/>
          <w:szCs w:val="24"/>
        </w:rPr>
        <w:t>Проводилась работа с молодежью допризывного и призывного возраста</w:t>
      </w:r>
      <w:r w:rsidR="00E626DA" w:rsidRPr="000B71E8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мероприятия направленные на пропаганду патриотического воспитания</w:t>
      </w:r>
      <w:proofErr w:type="gramStart"/>
      <w:r w:rsidR="005E78A6" w:rsidRPr="000B71E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B71E8">
        <w:rPr>
          <w:rFonts w:ascii="Times New Roman" w:hAnsi="Times New Roman" w:cs="Times New Roman"/>
          <w:spacing w:val="8"/>
          <w:sz w:val="24"/>
          <w:szCs w:val="24"/>
        </w:rPr>
        <w:t>О</w:t>
      </w:r>
      <w:proofErr w:type="gramEnd"/>
      <w:r w:rsidRPr="000B71E8">
        <w:rPr>
          <w:rFonts w:ascii="Times New Roman" w:hAnsi="Times New Roman" w:cs="Times New Roman"/>
          <w:spacing w:val="8"/>
          <w:sz w:val="24"/>
          <w:szCs w:val="24"/>
        </w:rPr>
        <w:t xml:space="preserve">беспечение условий для развития на территории поселения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физической культуры и массового спорта,</w:t>
      </w:r>
      <w:r w:rsidR="005E78A6"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 организация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проведения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культурно-оздоровительных и с</w:t>
      </w:r>
      <w:r w:rsidR="00E626DA" w:rsidRPr="000B71E8">
        <w:rPr>
          <w:rFonts w:ascii="Times New Roman" w:hAnsi="Times New Roman" w:cs="Times New Roman"/>
          <w:spacing w:val="1"/>
          <w:sz w:val="24"/>
          <w:szCs w:val="24"/>
        </w:rPr>
        <w:t>портивных мероприятий поселения,</w:t>
      </w:r>
      <w:r w:rsidR="00F51CF0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также являе</w:t>
      </w:r>
      <w:r w:rsidR="00CE490D" w:rsidRPr="000B71E8">
        <w:rPr>
          <w:rFonts w:ascii="Times New Roman" w:hAnsi="Times New Roman" w:cs="Times New Roman"/>
          <w:spacing w:val="1"/>
          <w:sz w:val="24"/>
          <w:szCs w:val="24"/>
        </w:rPr>
        <w:t>тся важным аспектом. После отмены карантинных мер возобновятся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спортивные мероприятия и состязания</w:t>
      </w:r>
      <w:proofErr w:type="gramStart"/>
      <w:r w:rsidR="00932618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D97D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D6A">
        <w:rPr>
          <w:rFonts w:ascii="Times New Roman" w:hAnsi="Times New Roman" w:cs="Times New Roman"/>
          <w:sz w:val="24"/>
          <w:szCs w:val="24"/>
        </w:rPr>
        <w:t>аздел</w:t>
      </w:r>
      <w:r w:rsidR="00F51CF0" w:rsidRPr="00D97D6A">
        <w:rPr>
          <w:rFonts w:ascii="Times New Roman" w:hAnsi="Times New Roman" w:cs="Times New Roman"/>
          <w:sz w:val="24"/>
          <w:szCs w:val="24"/>
        </w:rPr>
        <w:t xml:space="preserve"> </w:t>
      </w:r>
      <w:r w:rsidRPr="00D97D6A">
        <w:rPr>
          <w:rFonts w:ascii="Times New Roman" w:hAnsi="Times New Roman" w:cs="Times New Roman"/>
          <w:sz w:val="24"/>
          <w:szCs w:val="24"/>
        </w:rPr>
        <w:t>1100 «физическая культура и спорт»</w:t>
      </w:r>
      <w:r w:rsidRPr="000B71E8">
        <w:rPr>
          <w:rFonts w:ascii="Times New Roman" w:hAnsi="Times New Roman" w:cs="Times New Roman"/>
          <w:sz w:val="24"/>
          <w:szCs w:val="24"/>
        </w:rPr>
        <w:t xml:space="preserve"> исполнено на </w:t>
      </w:r>
      <w:r w:rsidR="00F51CF0" w:rsidRPr="000B71E8">
        <w:rPr>
          <w:rFonts w:ascii="Times New Roman" w:hAnsi="Times New Roman" w:cs="Times New Roman"/>
          <w:sz w:val="24"/>
          <w:szCs w:val="24"/>
        </w:rPr>
        <w:t>30,00</w:t>
      </w:r>
      <w:r w:rsidR="00932618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D636B1" w:rsidRPr="000B71E8">
        <w:rPr>
          <w:rFonts w:ascii="Times New Roman" w:hAnsi="Times New Roman" w:cs="Times New Roman"/>
          <w:sz w:val="24"/>
          <w:szCs w:val="24"/>
        </w:rPr>
        <w:t>Приобретен спортивный инвентарь</w:t>
      </w:r>
      <w:r w:rsidRPr="000B71E8">
        <w:rPr>
          <w:rFonts w:ascii="Times New Roman" w:hAnsi="Times New Roman" w:cs="Times New Roman"/>
          <w:sz w:val="24"/>
          <w:szCs w:val="24"/>
        </w:rPr>
        <w:t xml:space="preserve">: </w:t>
      </w:r>
      <w:r w:rsidR="00D636B1" w:rsidRPr="000B71E8">
        <w:rPr>
          <w:rFonts w:ascii="Times New Roman" w:hAnsi="Times New Roman" w:cs="Times New Roman"/>
          <w:sz w:val="24"/>
          <w:szCs w:val="24"/>
        </w:rPr>
        <w:t xml:space="preserve">хоккейные клюшки, шайбы, </w:t>
      </w:r>
      <w:r w:rsidRPr="000B71E8">
        <w:rPr>
          <w:rFonts w:ascii="Times New Roman" w:hAnsi="Times New Roman" w:cs="Times New Roman"/>
          <w:sz w:val="24"/>
          <w:szCs w:val="24"/>
        </w:rPr>
        <w:t>мячи, сетки для волейбола и футбол</w:t>
      </w:r>
      <w:r w:rsidR="00D636B1" w:rsidRPr="000B71E8">
        <w:rPr>
          <w:rFonts w:ascii="Times New Roman" w:hAnsi="Times New Roman" w:cs="Times New Roman"/>
          <w:sz w:val="24"/>
          <w:szCs w:val="24"/>
        </w:rPr>
        <w:t>а, теннисные ракетки и настольные игры и т.д.</w:t>
      </w:r>
    </w:p>
    <w:p w:rsidR="005052B1" w:rsidRPr="000B71E8" w:rsidRDefault="005052B1" w:rsidP="003E5D16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>В Администрации сельского поселения ведётся планомерная работа по формированию архивных фондов и сдаче документов в районный архив.</w:t>
      </w:r>
    </w:p>
    <w:p w:rsidR="005052B1" w:rsidRPr="000B71E8" w:rsidRDefault="00F47CAF" w:rsidP="003E5D16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D6A">
        <w:rPr>
          <w:rFonts w:ascii="Times New Roman" w:hAnsi="Times New Roman" w:cs="Times New Roman"/>
          <w:sz w:val="24"/>
          <w:szCs w:val="24"/>
        </w:rPr>
        <w:t>Раздел 0100 «</w:t>
      </w:r>
      <w:r w:rsidR="00FF4D6B" w:rsidRPr="00D97D6A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D97D6A">
        <w:rPr>
          <w:rFonts w:ascii="Times New Roman" w:hAnsi="Times New Roman" w:cs="Times New Roman"/>
          <w:sz w:val="24"/>
          <w:szCs w:val="24"/>
        </w:rPr>
        <w:t>»</w:t>
      </w:r>
      <w:r w:rsidR="006B7986" w:rsidRPr="000B71E8">
        <w:rPr>
          <w:rFonts w:ascii="Times New Roman" w:hAnsi="Times New Roman" w:cs="Times New Roman"/>
          <w:sz w:val="24"/>
          <w:szCs w:val="24"/>
        </w:rPr>
        <w:t xml:space="preserve"> норматив 2990 тыс. руб, </w:t>
      </w:r>
      <w:r w:rsidRPr="000B71E8">
        <w:rPr>
          <w:rFonts w:ascii="Times New Roman" w:hAnsi="Times New Roman" w:cs="Times New Roman"/>
          <w:sz w:val="24"/>
          <w:szCs w:val="24"/>
        </w:rPr>
        <w:t xml:space="preserve">исполнено на </w:t>
      </w:r>
      <w:r w:rsidR="00FF4D6B" w:rsidRPr="000B71E8">
        <w:rPr>
          <w:rFonts w:ascii="Times New Roman" w:hAnsi="Times New Roman" w:cs="Times New Roman"/>
          <w:bCs/>
          <w:sz w:val="24"/>
          <w:szCs w:val="24"/>
        </w:rPr>
        <w:t xml:space="preserve">2917,78 </w:t>
      </w:r>
      <w:r w:rsidRPr="000B71E8">
        <w:rPr>
          <w:rFonts w:ascii="Times New Roman" w:hAnsi="Times New Roman" w:cs="Times New Roman"/>
          <w:sz w:val="24"/>
          <w:szCs w:val="24"/>
        </w:rPr>
        <w:t>тыс. руб</w:t>
      </w:r>
      <w:r w:rsidR="00FF4D6B" w:rsidRPr="000B71E8">
        <w:rPr>
          <w:rFonts w:ascii="Times New Roman" w:hAnsi="Times New Roman" w:cs="Times New Roman"/>
          <w:sz w:val="24"/>
          <w:szCs w:val="24"/>
        </w:rPr>
        <w:t>.</w:t>
      </w:r>
    </w:p>
    <w:p w:rsidR="004159DD" w:rsidRPr="000B71E8" w:rsidRDefault="00F47CAF" w:rsidP="00D97D6A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>Расходы исполнены на оплату налогов, труда, командировочных расходов, обучение сотрудников. Приобретены запасные части и бензин к автомобилю. Оплачено  техническое обслуживание пожарной сигнализации, систем видеонаблюдения и отопления</w:t>
      </w:r>
      <w:r w:rsidR="004E390C" w:rsidRPr="000B71E8">
        <w:rPr>
          <w:rFonts w:ascii="Times New Roman" w:hAnsi="Times New Roman" w:cs="Times New Roman"/>
          <w:sz w:val="24"/>
          <w:szCs w:val="24"/>
        </w:rPr>
        <w:t>. Произведена оплата за услуги связи, осмотр дымовых каналов, коммунальные услуги, сопровождение</w:t>
      </w:r>
      <w:r w:rsidR="00020750" w:rsidRPr="000B71E8">
        <w:rPr>
          <w:rFonts w:ascii="Times New Roman" w:hAnsi="Times New Roman" w:cs="Times New Roman"/>
          <w:sz w:val="24"/>
          <w:szCs w:val="24"/>
        </w:rPr>
        <w:t xml:space="preserve"> похозяйственных книг,</w:t>
      </w:r>
      <w:r w:rsidR="004E390C" w:rsidRPr="000B71E8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020750" w:rsidRPr="000B71E8">
        <w:rPr>
          <w:rFonts w:ascii="Times New Roman" w:hAnsi="Times New Roman" w:cs="Times New Roman"/>
          <w:sz w:val="24"/>
          <w:szCs w:val="24"/>
        </w:rPr>
        <w:t xml:space="preserve"> и программы, электронные ключи.</w:t>
      </w:r>
    </w:p>
    <w:p w:rsidR="00BA14D8" w:rsidRPr="000B71E8" w:rsidRDefault="00BA14D8" w:rsidP="00932618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личный прием граждан в соответствии </w:t>
      </w:r>
      <w:r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с действующим законодательством и Уставом Салтынского сельского </w:t>
      </w:r>
      <w:r w:rsidRPr="000B71E8">
        <w:rPr>
          <w:rFonts w:ascii="Times New Roman" w:hAnsi="Times New Roman" w:cs="Times New Roman"/>
          <w:spacing w:val="-3"/>
          <w:sz w:val="24"/>
          <w:szCs w:val="24"/>
        </w:rPr>
        <w:t>поселения</w:t>
      </w:r>
      <w:r w:rsidRPr="000B71E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Прием населения </w:t>
      </w:r>
      <w:r w:rsidRPr="000B71E8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осуществлялся в любое удобное для населения время. Режим работы для женщин с 8-00 до 16-00, для мужчин с 8-00 до 17-00, пятидневная рабочая неделя, перерыв с 12-00 </w:t>
      </w:r>
      <w:proofErr w:type="gramStart"/>
      <w:r w:rsidRPr="000B71E8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B71E8">
        <w:rPr>
          <w:rFonts w:ascii="Times New Roman" w:hAnsi="Times New Roman" w:cs="Times New Roman"/>
          <w:bCs/>
          <w:sz w:val="24"/>
          <w:szCs w:val="24"/>
        </w:rPr>
        <w:t> 13-00.</w:t>
      </w:r>
    </w:p>
    <w:p w:rsidR="00ED5A9C" w:rsidRDefault="00BA14D8" w:rsidP="00ED5A9C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E8">
        <w:rPr>
          <w:rFonts w:ascii="Times New Roman" w:hAnsi="Times New Roman" w:cs="Times New Roman"/>
          <w:bCs/>
          <w:sz w:val="24"/>
          <w:szCs w:val="24"/>
        </w:rPr>
        <w:t xml:space="preserve">По личным вопросам к Главе </w:t>
      </w:r>
      <w:r w:rsidR="00932618" w:rsidRPr="000B71E8">
        <w:rPr>
          <w:rFonts w:ascii="Times New Roman" w:hAnsi="Times New Roman" w:cs="Times New Roman"/>
          <w:spacing w:val="5"/>
          <w:sz w:val="24"/>
          <w:szCs w:val="24"/>
        </w:rPr>
        <w:t xml:space="preserve">Салтынского сельского </w:t>
      </w:r>
      <w:r w:rsidR="00932618" w:rsidRPr="000B71E8">
        <w:rPr>
          <w:rFonts w:ascii="Times New Roman" w:hAnsi="Times New Roman" w:cs="Times New Roman"/>
          <w:spacing w:val="-3"/>
          <w:sz w:val="24"/>
          <w:szCs w:val="24"/>
        </w:rPr>
        <w:t>поселения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за 20</w:t>
      </w:r>
      <w:r w:rsidR="00521695" w:rsidRPr="000B71E8">
        <w:rPr>
          <w:rFonts w:ascii="Times New Roman" w:hAnsi="Times New Roman" w:cs="Times New Roman"/>
          <w:bCs/>
          <w:sz w:val="24"/>
          <w:szCs w:val="24"/>
        </w:rPr>
        <w:t>20</w:t>
      </w:r>
      <w:r w:rsidRPr="000B71E8">
        <w:rPr>
          <w:rFonts w:ascii="Times New Roman" w:hAnsi="Times New Roman" w:cs="Times New Roman"/>
          <w:bCs/>
          <w:sz w:val="24"/>
          <w:szCs w:val="24"/>
        </w:rPr>
        <w:t xml:space="preserve"> год обращались более </w:t>
      </w:r>
      <w:r w:rsidR="00521695" w:rsidRPr="000B71E8">
        <w:rPr>
          <w:rFonts w:ascii="Times New Roman" w:hAnsi="Times New Roman" w:cs="Times New Roman"/>
          <w:bCs/>
          <w:sz w:val="24"/>
          <w:szCs w:val="24"/>
        </w:rPr>
        <w:t>10</w:t>
      </w:r>
      <w:r w:rsidRPr="000B71E8">
        <w:rPr>
          <w:rFonts w:ascii="Times New Roman" w:hAnsi="Times New Roman" w:cs="Times New Roman"/>
          <w:bCs/>
          <w:sz w:val="24"/>
          <w:szCs w:val="24"/>
        </w:rPr>
        <w:t>0 человек.</w:t>
      </w:r>
      <w:r w:rsidR="00ED5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F49" w:rsidRPr="000B71E8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За </w:t>
      </w:r>
      <w:r w:rsidR="00D04F49" w:rsidRPr="000B71E8">
        <w:rPr>
          <w:rFonts w:ascii="Times New Roman" w:hAnsi="Times New Roman" w:cs="Times New Roman"/>
          <w:spacing w:val="6"/>
          <w:sz w:val="24"/>
          <w:szCs w:val="24"/>
        </w:rPr>
        <w:t>отчетный период в администрацию Салтынского сельского поселения</w:t>
      </w:r>
      <w:r w:rsidR="0093261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D04F49" w:rsidRPr="000B71E8">
        <w:rPr>
          <w:rFonts w:ascii="Times New Roman" w:hAnsi="Times New Roman" w:cs="Times New Roman"/>
          <w:bCs/>
          <w:spacing w:val="5"/>
          <w:sz w:val="24"/>
          <w:szCs w:val="24"/>
        </w:rPr>
        <w:t>граждане</w:t>
      </w:r>
      <w:r w:rsidR="00932618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="00D04F49" w:rsidRPr="000B71E8">
        <w:rPr>
          <w:rFonts w:ascii="Times New Roman" w:hAnsi="Times New Roman" w:cs="Times New Roman"/>
          <w:spacing w:val="5"/>
          <w:sz w:val="24"/>
          <w:szCs w:val="24"/>
        </w:rPr>
        <w:t>обращались по различным вопросам: по поводу выдачи справок,</w:t>
      </w:r>
      <w:r w:rsidR="00D04F49" w:rsidRPr="000B71E8">
        <w:rPr>
          <w:rFonts w:ascii="Times New Roman" w:hAnsi="Times New Roman" w:cs="Times New Roman"/>
          <w:spacing w:val="3"/>
          <w:sz w:val="24"/>
          <w:szCs w:val="24"/>
        </w:rPr>
        <w:t xml:space="preserve"> характеристик, оформления документов на получение социальных</w:t>
      </w:r>
      <w:r w:rsidR="00D04F49" w:rsidRPr="000B71E8">
        <w:rPr>
          <w:rFonts w:ascii="Times New Roman" w:hAnsi="Times New Roman" w:cs="Times New Roman"/>
          <w:bCs/>
          <w:sz w:val="24"/>
          <w:szCs w:val="24"/>
        </w:rPr>
        <w:t>пособий,</w:t>
      </w:r>
      <w:r w:rsidR="00D04F49" w:rsidRPr="000B71E8">
        <w:rPr>
          <w:rFonts w:ascii="Times New Roman" w:hAnsi="Times New Roman" w:cs="Times New Roman"/>
          <w:sz w:val="24"/>
          <w:szCs w:val="24"/>
        </w:rPr>
        <w:t>субсидий, оформления домовладений и земельных участков,</w:t>
      </w:r>
      <w:r w:rsidR="00D04F49" w:rsidRPr="000B71E8">
        <w:rPr>
          <w:rFonts w:ascii="Times New Roman" w:hAnsi="Times New Roman" w:cs="Times New Roman"/>
          <w:spacing w:val="-1"/>
          <w:sz w:val="24"/>
          <w:szCs w:val="24"/>
        </w:rPr>
        <w:t>уличному освещению, благоустройству</w:t>
      </w:r>
      <w:r w:rsidR="00D152C2" w:rsidRPr="000B71E8">
        <w:rPr>
          <w:rFonts w:ascii="Times New Roman" w:hAnsi="Times New Roman" w:cs="Times New Roman"/>
          <w:spacing w:val="-2"/>
          <w:sz w:val="24"/>
          <w:szCs w:val="24"/>
        </w:rPr>
        <w:t>территории</w:t>
      </w:r>
      <w:proofErr w:type="gramStart"/>
      <w:r w:rsidR="00D152C2" w:rsidRPr="000B71E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152C2" w:rsidRPr="000B71E8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gramEnd"/>
      <w:r w:rsidR="00D152C2" w:rsidRPr="000B71E8">
        <w:rPr>
          <w:rFonts w:ascii="Times New Roman" w:hAnsi="Times New Roman" w:cs="Times New Roman"/>
          <w:spacing w:val="-1"/>
          <w:sz w:val="24"/>
          <w:szCs w:val="24"/>
        </w:rPr>
        <w:t>а все вопросы, которые поступали от населения, даны разъяснения.</w:t>
      </w:r>
      <w:r w:rsidR="00450ABD" w:rsidRPr="000B71E8">
        <w:rPr>
          <w:rFonts w:ascii="Times New Roman" w:hAnsi="Times New Roman" w:cs="Times New Roman"/>
          <w:sz w:val="24"/>
          <w:szCs w:val="24"/>
        </w:rPr>
        <w:t>В целях обеспечения отдельных государственных полномочий в сельском поселении в части совершения нотариальных действий, предусмотренных законодательством, в случае отсутствии в поселении нотариуса. За истекший период 20</w:t>
      </w:r>
      <w:r w:rsidR="008B679D" w:rsidRPr="000B71E8">
        <w:rPr>
          <w:rFonts w:ascii="Times New Roman" w:hAnsi="Times New Roman" w:cs="Times New Roman"/>
          <w:sz w:val="24"/>
          <w:szCs w:val="24"/>
        </w:rPr>
        <w:t>20</w:t>
      </w:r>
      <w:r w:rsidR="00450ABD" w:rsidRPr="000B71E8">
        <w:rPr>
          <w:rFonts w:ascii="Times New Roman" w:hAnsi="Times New Roman" w:cs="Times New Roman"/>
          <w:sz w:val="24"/>
          <w:szCs w:val="24"/>
        </w:rPr>
        <w:t xml:space="preserve"> года совершено </w:t>
      </w:r>
      <w:r w:rsidR="008B679D" w:rsidRPr="000B71E8">
        <w:rPr>
          <w:rFonts w:ascii="Times New Roman" w:hAnsi="Times New Roman" w:cs="Times New Roman"/>
          <w:sz w:val="24"/>
          <w:szCs w:val="24"/>
        </w:rPr>
        <w:t>58</w:t>
      </w:r>
      <w:r w:rsidR="00450ABD" w:rsidRPr="000B71E8">
        <w:rPr>
          <w:rFonts w:ascii="Times New Roman" w:hAnsi="Times New Roman" w:cs="Times New Roman"/>
          <w:sz w:val="24"/>
          <w:szCs w:val="24"/>
        </w:rPr>
        <w:t xml:space="preserve"> нотариальных действий (доверенности, подлинность подписи, верность копий с документа). </w:t>
      </w:r>
    </w:p>
    <w:p w:rsidR="00D04F49" w:rsidRPr="004F3216" w:rsidRDefault="00ED5A9C" w:rsidP="004F3216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а 2020</w:t>
      </w:r>
      <w:r w:rsidR="00C1656B" w:rsidRPr="000B71E8">
        <w:rPr>
          <w:rFonts w:ascii="Times New Roman" w:hAnsi="Times New Roman" w:cs="Times New Roman"/>
          <w:bCs/>
          <w:sz w:val="24"/>
          <w:szCs w:val="24"/>
        </w:rPr>
        <w:t xml:space="preserve"> год оказана помощь в оформлении 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10</w:t>
      </w:r>
      <w:r w:rsidR="00C1656B" w:rsidRPr="000B71E8">
        <w:rPr>
          <w:rFonts w:ascii="Times New Roman" w:hAnsi="Times New Roman" w:cs="Times New Roman"/>
          <w:bCs/>
          <w:sz w:val="24"/>
          <w:szCs w:val="24"/>
        </w:rPr>
        <w:t xml:space="preserve">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56B" w:rsidRPr="000B71E8">
        <w:rPr>
          <w:rFonts w:ascii="Times New Roman" w:hAnsi="Times New Roman" w:cs="Times New Roman"/>
          <w:bCs/>
          <w:sz w:val="24"/>
          <w:szCs w:val="24"/>
        </w:rPr>
        <w:t xml:space="preserve">выданы 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2</w:t>
      </w:r>
      <w:r w:rsidR="00C1656B" w:rsidRPr="000B71E8">
        <w:rPr>
          <w:rFonts w:ascii="Times New Roman" w:hAnsi="Times New Roman" w:cs="Times New Roman"/>
          <w:bCs/>
          <w:sz w:val="24"/>
          <w:szCs w:val="24"/>
        </w:rPr>
        <w:t xml:space="preserve"> дубликат</w:t>
      </w:r>
      <w:r w:rsidR="004C5304" w:rsidRPr="000B71E8">
        <w:rPr>
          <w:rFonts w:ascii="Times New Roman" w:hAnsi="Times New Roman" w:cs="Times New Roman"/>
          <w:bCs/>
          <w:sz w:val="24"/>
          <w:szCs w:val="24"/>
        </w:rPr>
        <w:t>а</w:t>
      </w:r>
      <w:r w:rsidR="00C1656B" w:rsidRPr="000B71E8">
        <w:rPr>
          <w:rFonts w:ascii="Times New Roman" w:hAnsi="Times New Roman" w:cs="Times New Roman"/>
          <w:bCs/>
          <w:sz w:val="24"/>
          <w:szCs w:val="24"/>
        </w:rPr>
        <w:t>  с</w:t>
      </w:r>
      <w:r>
        <w:rPr>
          <w:rFonts w:ascii="Times New Roman" w:hAnsi="Times New Roman" w:cs="Times New Roman"/>
          <w:bCs/>
          <w:sz w:val="24"/>
          <w:szCs w:val="24"/>
        </w:rPr>
        <w:t>видетельств на земельные участки. Пз за этот же период п</w:t>
      </w:r>
      <w:r w:rsidR="00D04F49"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ринято Постановлений - </w:t>
      </w:r>
      <w:r w:rsidR="008B679D" w:rsidRPr="000B71E8">
        <w:rPr>
          <w:rFonts w:ascii="Times New Roman" w:hAnsi="Times New Roman" w:cs="Times New Roman"/>
          <w:spacing w:val="2"/>
          <w:sz w:val="24"/>
          <w:szCs w:val="24"/>
        </w:rPr>
        <w:t>46</w:t>
      </w:r>
      <w:r w:rsidR="00D04F49" w:rsidRPr="000B71E8">
        <w:rPr>
          <w:rFonts w:ascii="Times New Roman" w:hAnsi="Times New Roman" w:cs="Times New Roman"/>
          <w:spacing w:val="2"/>
          <w:sz w:val="24"/>
          <w:szCs w:val="24"/>
        </w:rPr>
        <w:t>, распоряжений - 1</w:t>
      </w:r>
      <w:r w:rsidR="008B679D" w:rsidRPr="000B71E8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D04F49" w:rsidRPr="000B71E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04F49" w:rsidRPr="000B71E8">
        <w:rPr>
          <w:rFonts w:ascii="Times New Roman" w:hAnsi="Times New Roman" w:cs="Times New Roman"/>
          <w:spacing w:val="-1"/>
          <w:sz w:val="24"/>
          <w:szCs w:val="24"/>
        </w:rPr>
        <w:t>регламентирующих основную работу администрации.</w:t>
      </w:r>
      <w:r w:rsidR="004F3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4B9C" w:rsidRPr="000B71E8">
        <w:rPr>
          <w:rFonts w:ascii="Times New Roman" w:hAnsi="Times New Roman" w:cs="Times New Roman"/>
          <w:spacing w:val="1"/>
          <w:sz w:val="24"/>
          <w:szCs w:val="24"/>
        </w:rPr>
        <w:t>Выдано более 600</w:t>
      </w:r>
      <w:r w:rsidR="00D04F49"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 справок различного характера. </w:t>
      </w:r>
      <w:r w:rsidR="00D04F49" w:rsidRPr="000B71E8">
        <w:rPr>
          <w:rFonts w:ascii="Times New Roman" w:hAnsi="Times New Roman" w:cs="Times New Roman"/>
          <w:spacing w:val="-3"/>
          <w:sz w:val="24"/>
          <w:szCs w:val="24"/>
        </w:rPr>
        <w:t>Ведется 8 книг похозяйственного учета.</w:t>
      </w:r>
      <w:r w:rsidR="004F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F49" w:rsidRPr="000B71E8">
        <w:rPr>
          <w:rFonts w:ascii="Times New Roman" w:hAnsi="Times New Roman" w:cs="Times New Roman"/>
          <w:sz w:val="24"/>
          <w:szCs w:val="24"/>
        </w:rPr>
        <w:t>Администрацией ведется учет всех пользователей земельных участков в бумажном виде - похозяйственный учет, а также в электронном виде.</w:t>
      </w:r>
    </w:p>
    <w:p w:rsidR="00D04F49" w:rsidRPr="000B71E8" w:rsidRDefault="00D04F49" w:rsidP="004F3216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Салтынского сельского поселения обеспечивается </w:t>
      </w:r>
      <w:r w:rsidRPr="000B71E8">
        <w:rPr>
          <w:rFonts w:ascii="Times New Roman" w:hAnsi="Times New Roman" w:cs="Times New Roman"/>
          <w:sz w:val="24"/>
          <w:szCs w:val="24"/>
        </w:rPr>
        <w:t xml:space="preserve">законотворческая деятельность Совета депутатов Салтынского сельского поселения. Специалистами администрации разрабатываются нормативные и </w:t>
      </w:r>
      <w:r w:rsidRPr="000B71E8">
        <w:rPr>
          <w:rFonts w:ascii="Times New Roman" w:hAnsi="Times New Roman" w:cs="Times New Roman"/>
          <w:spacing w:val="10"/>
          <w:sz w:val="24"/>
          <w:szCs w:val="24"/>
        </w:rPr>
        <w:t xml:space="preserve">прочие документы, которые предлагались вниманию депутатов на </w:t>
      </w:r>
      <w:r w:rsidRPr="000B71E8">
        <w:rPr>
          <w:rFonts w:ascii="Times New Roman" w:hAnsi="Times New Roman" w:cs="Times New Roman"/>
          <w:sz w:val="24"/>
          <w:szCs w:val="24"/>
        </w:rPr>
        <w:t xml:space="preserve">утверждение. Кроме того, специалистом администрации осуществляется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процедура, в том числе техническое сопровождение, изменений в Устав.</w:t>
      </w:r>
    </w:p>
    <w:p w:rsidR="00D04F49" w:rsidRPr="000B71E8" w:rsidRDefault="00D04F49" w:rsidP="004F3216">
      <w:pPr>
        <w:shd w:val="clear" w:color="auto" w:fill="FFFFFF"/>
        <w:tabs>
          <w:tab w:val="left" w:pos="-567"/>
        </w:tabs>
        <w:ind w:left="-70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 xml:space="preserve">За отчетный период специалистами администрации были подготовлены и </w:t>
      </w:r>
      <w:r w:rsidRPr="000B71E8">
        <w:rPr>
          <w:rFonts w:ascii="Times New Roman" w:hAnsi="Times New Roman" w:cs="Times New Roman"/>
          <w:spacing w:val="9"/>
          <w:sz w:val="24"/>
          <w:szCs w:val="24"/>
        </w:rPr>
        <w:t xml:space="preserve">вынесены на рассмотрение проекты положений, регламентирующих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основные вопросы деятельности администрации</w:t>
      </w:r>
      <w:r w:rsidR="003220A1" w:rsidRPr="000B71E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в том числе: изменения в Устав, о внесении изменений в бюджет, о </w:t>
      </w:r>
      <w:r w:rsidRPr="000B71E8">
        <w:rPr>
          <w:rFonts w:ascii="Times New Roman" w:hAnsi="Times New Roman" w:cs="Times New Roman"/>
          <w:spacing w:val="1"/>
          <w:sz w:val="24"/>
          <w:szCs w:val="24"/>
        </w:rPr>
        <w:t>муниципальном имуществе, о передаче полномочий и т.п.</w:t>
      </w:r>
    </w:p>
    <w:p w:rsidR="00D04F49" w:rsidRPr="000B71E8" w:rsidRDefault="00D04F49" w:rsidP="000330DE">
      <w:pPr>
        <w:shd w:val="clear" w:color="auto" w:fill="FFFFFF"/>
        <w:tabs>
          <w:tab w:val="left" w:pos="-567"/>
        </w:tabs>
        <w:ind w:left="-70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E8">
        <w:rPr>
          <w:rFonts w:ascii="Times New Roman" w:hAnsi="Times New Roman" w:cs="Times New Roman"/>
          <w:sz w:val="24"/>
          <w:szCs w:val="24"/>
        </w:rPr>
        <w:t>Подводя итог работы администрации, сл</w:t>
      </w:r>
      <w:r w:rsidR="0056466F" w:rsidRPr="000B71E8">
        <w:rPr>
          <w:rFonts w:ascii="Times New Roman" w:hAnsi="Times New Roman" w:cs="Times New Roman"/>
          <w:sz w:val="24"/>
          <w:szCs w:val="24"/>
        </w:rPr>
        <w:t xml:space="preserve">едует отметить своевременную и </w:t>
      </w:r>
      <w:r w:rsidRPr="000B71E8">
        <w:rPr>
          <w:rFonts w:ascii="Times New Roman" w:hAnsi="Times New Roman" w:cs="Times New Roman"/>
          <w:sz w:val="24"/>
          <w:szCs w:val="24"/>
        </w:rPr>
        <w:t xml:space="preserve">ответственную трудовую деятельность всех специалистов администрации. Каждый специалист администрации Салтынского сельского поселения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добросовестно относится к своим служебным обязанностям, в установленные сроки выполняет поставленные перед ним задачи.</w:t>
      </w:r>
    </w:p>
    <w:p w:rsidR="001F1B85" w:rsidRPr="000330DE" w:rsidRDefault="00D04F49" w:rsidP="000330DE">
      <w:pPr>
        <w:shd w:val="clear" w:color="auto" w:fill="FFFFFF"/>
        <w:tabs>
          <w:tab w:val="left" w:pos="-567"/>
          <w:tab w:val="left" w:pos="2448"/>
          <w:tab w:val="left" w:pos="5482"/>
          <w:tab w:val="left" w:pos="8827"/>
        </w:tabs>
        <w:ind w:left="-709" w:right="-22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B71E8">
        <w:rPr>
          <w:rFonts w:ascii="Times New Roman" w:hAnsi="Times New Roman" w:cs="Times New Roman"/>
          <w:spacing w:val="6"/>
          <w:sz w:val="24"/>
          <w:szCs w:val="24"/>
        </w:rPr>
        <w:t>Со всеми юридическими лицами на территории сельского поселения, а</w:t>
      </w:r>
      <w:r w:rsidR="00192F0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 xml:space="preserve">именно школой, больницей, </w:t>
      </w:r>
      <w:r w:rsidR="00192F03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0B71E8">
        <w:rPr>
          <w:rFonts w:ascii="Times New Roman" w:hAnsi="Times New Roman" w:cs="Times New Roman"/>
          <w:spacing w:val="4"/>
          <w:sz w:val="24"/>
          <w:szCs w:val="24"/>
        </w:rPr>
        <w:t>ом культуры, библиотекой, почтовыми</w:t>
      </w:r>
      <w:r w:rsidR="00192F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2"/>
          <w:sz w:val="24"/>
          <w:szCs w:val="24"/>
        </w:rPr>
        <w:t>отделениями, сберкассой, участками электроподстанции, фермерскими</w:t>
      </w:r>
      <w:r w:rsidR="000330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3"/>
          <w:sz w:val="24"/>
          <w:szCs w:val="24"/>
        </w:rPr>
        <w:t>хозяйствами,</w:t>
      </w:r>
      <w:r w:rsidR="000330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4"/>
          <w:sz w:val="24"/>
          <w:szCs w:val="24"/>
        </w:rPr>
        <w:t>индивидуальными</w:t>
      </w:r>
      <w:r w:rsidR="000330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1E8">
        <w:rPr>
          <w:rFonts w:ascii="Times New Roman" w:hAnsi="Times New Roman" w:cs="Times New Roman"/>
          <w:spacing w:val="-3"/>
          <w:sz w:val="24"/>
          <w:szCs w:val="24"/>
        </w:rPr>
        <w:t>предпринимателями,</w:t>
      </w:r>
      <w:r w:rsidRPr="000B71E8">
        <w:rPr>
          <w:rFonts w:ascii="Times New Roman" w:hAnsi="Times New Roman" w:cs="Times New Roman"/>
          <w:spacing w:val="-7"/>
          <w:sz w:val="24"/>
          <w:szCs w:val="24"/>
        </w:rPr>
        <w:t xml:space="preserve"> Территориальными общественными самоуправлениями </w:t>
      </w:r>
      <w:r w:rsidRPr="000B71E8">
        <w:rPr>
          <w:rFonts w:ascii="Times New Roman" w:hAnsi="Times New Roman" w:cs="Times New Roman"/>
          <w:spacing w:val="-1"/>
          <w:sz w:val="24"/>
          <w:szCs w:val="24"/>
        </w:rPr>
        <w:t>администрация работает в тесном сотрудничестве.</w:t>
      </w:r>
    </w:p>
    <w:p w:rsidR="00D04F49" w:rsidRPr="000B71E8" w:rsidRDefault="00D04F49" w:rsidP="000330DE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4F49" w:rsidRPr="000B71E8" w:rsidSect="002E600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395"/>
    <w:multiLevelType w:val="hybridMultilevel"/>
    <w:tmpl w:val="276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585"/>
    <w:multiLevelType w:val="hybridMultilevel"/>
    <w:tmpl w:val="398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358"/>
    <w:multiLevelType w:val="hybridMultilevel"/>
    <w:tmpl w:val="DB4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12B1"/>
    <w:multiLevelType w:val="hybridMultilevel"/>
    <w:tmpl w:val="9AA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A28"/>
    <w:multiLevelType w:val="hybridMultilevel"/>
    <w:tmpl w:val="4CA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A2360"/>
    <w:multiLevelType w:val="hybridMultilevel"/>
    <w:tmpl w:val="7876EA40"/>
    <w:lvl w:ilvl="0" w:tplc="61B850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A17744"/>
    <w:multiLevelType w:val="hybridMultilevel"/>
    <w:tmpl w:val="DD0C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52B1"/>
    <w:rsid w:val="00020750"/>
    <w:rsid w:val="000330DE"/>
    <w:rsid w:val="0007523C"/>
    <w:rsid w:val="00077048"/>
    <w:rsid w:val="000831BA"/>
    <w:rsid w:val="00090AD9"/>
    <w:rsid w:val="000B156F"/>
    <w:rsid w:val="000B2FCE"/>
    <w:rsid w:val="000B71E8"/>
    <w:rsid w:val="000D76EC"/>
    <w:rsid w:val="00166124"/>
    <w:rsid w:val="00172717"/>
    <w:rsid w:val="00192F03"/>
    <w:rsid w:val="001C43C1"/>
    <w:rsid w:val="001C4C31"/>
    <w:rsid w:val="001F1B85"/>
    <w:rsid w:val="00205B5A"/>
    <w:rsid w:val="00252BE8"/>
    <w:rsid w:val="00262873"/>
    <w:rsid w:val="002879F4"/>
    <w:rsid w:val="002922A0"/>
    <w:rsid w:val="00294B9C"/>
    <w:rsid w:val="002A5739"/>
    <w:rsid w:val="002C011E"/>
    <w:rsid w:val="002C1E6B"/>
    <w:rsid w:val="002D5576"/>
    <w:rsid w:val="002E6002"/>
    <w:rsid w:val="002E72ED"/>
    <w:rsid w:val="003220A1"/>
    <w:rsid w:val="003570FE"/>
    <w:rsid w:val="00357EC5"/>
    <w:rsid w:val="00386ACA"/>
    <w:rsid w:val="00390400"/>
    <w:rsid w:val="003C66F9"/>
    <w:rsid w:val="003E5D16"/>
    <w:rsid w:val="004159DD"/>
    <w:rsid w:val="00431C4D"/>
    <w:rsid w:val="00446EC2"/>
    <w:rsid w:val="00450ABD"/>
    <w:rsid w:val="004778F6"/>
    <w:rsid w:val="004959FC"/>
    <w:rsid w:val="004B6767"/>
    <w:rsid w:val="004B6F99"/>
    <w:rsid w:val="004C5304"/>
    <w:rsid w:val="004D5BE6"/>
    <w:rsid w:val="004E390C"/>
    <w:rsid w:val="004E49F7"/>
    <w:rsid w:val="004F3216"/>
    <w:rsid w:val="005052B1"/>
    <w:rsid w:val="00521695"/>
    <w:rsid w:val="00550130"/>
    <w:rsid w:val="00553F94"/>
    <w:rsid w:val="0056466F"/>
    <w:rsid w:val="00576E66"/>
    <w:rsid w:val="00585A47"/>
    <w:rsid w:val="0059325D"/>
    <w:rsid w:val="005E78A6"/>
    <w:rsid w:val="005F1EE5"/>
    <w:rsid w:val="005F3160"/>
    <w:rsid w:val="005F49BC"/>
    <w:rsid w:val="005F52AC"/>
    <w:rsid w:val="00606073"/>
    <w:rsid w:val="00661C39"/>
    <w:rsid w:val="0066403F"/>
    <w:rsid w:val="006B586D"/>
    <w:rsid w:val="006B7986"/>
    <w:rsid w:val="006C425C"/>
    <w:rsid w:val="006E731A"/>
    <w:rsid w:val="007034FE"/>
    <w:rsid w:val="00715A4E"/>
    <w:rsid w:val="00734865"/>
    <w:rsid w:val="007363D5"/>
    <w:rsid w:val="0074551C"/>
    <w:rsid w:val="00761D98"/>
    <w:rsid w:val="00772A3D"/>
    <w:rsid w:val="007A04D5"/>
    <w:rsid w:val="007C0A82"/>
    <w:rsid w:val="007C648D"/>
    <w:rsid w:val="007D1A53"/>
    <w:rsid w:val="007E42DD"/>
    <w:rsid w:val="00802C39"/>
    <w:rsid w:val="008142F0"/>
    <w:rsid w:val="0081523A"/>
    <w:rsid w:val="0083645C"/>
    <w:rsid w:val="00836CF8"/>
    <w:rsid w:val="00865AF5"/>
    <w:rsid w:val="00866F39"/>
    <w:rsid w:val="008828F1"/>
    <w:rsid w:val="008B679D"/>
    <w:rsid w:val="00906525"/>
    <w:rsid w:val="00921FCC"/>
    <w:rsid w:val="00930E0C"/>
    <w:rsid w:val="00932618"/>
    <w:rsid w:val="00960D41"/>
    <w:rsid w:val="009734E1"/>
    <w:rsid w:val="009F217A"/>
    <w:rsid w:val="009F5BB1"/>
    <w:rsid w:val="00A033C4"/>
    <w:rsid w:val="00A11581"/>
    <w:rsid w:val="00A378F4"/>
    <w:rsid w:val="00A53247"/>
    <w:rsid w:val="00A55F72"/>
    <w:rsid w:val="00A646FF"/>
    <w:rsid w:val="00A67B35"/>
    <w:rsid w:val="00A81561"/>
    <w:rsid w:val="00AA1B68"/>
    <w:rsid w:val="00AB3657"/>
    <w:rsid w:val="00AB5760"/>
    <w:rsid w:val="00AB5AD3"/>
    <w:rsid w:val="00AC263B"/>
    <w:rsid w:val="00AE49EA"/>
    <w:rsid w:val="00AE52B3"/>
    <w:rsid w:val="00B05AD5"/>
    <w:rsid w:val="00B10BEB"/>
    <w:rsid w:val="00B179E4"/>
    <w:rsid w:val="00B54EE3"/>
    <w:rsid w:val="00B616E2"/>
    <w:rsid w:val="00B6483D"/>
    <w:rsid w:val="00B94393"/>
    <w:rsid w:val="00BA14D8"/>
    <w:rsid w:val="00C11FA4"/>
    <w:rsid w:val="00C1656B"/>
    <w:rsid w:val="00C458F9"/>
    <w:rsid w:val="00C90AD1"/>
    <w:rsid w:val="00CD7A53"/>
    <w:rsid w:val="00CE490D"/>
    <w:rsid w:val="00CF0AC9"/>
    <w:rsid w:val="00CF2C3A"/>
    <w:rsid w:val="00CF5FB9"/>
    <w:rsid w:val="00D04F49"/>
    <w:rsid w:val="00D11585"/>
    <w:rsid w:val="00D152C2"/>
    <w:rsid w:val="00D164BE"/>
    <w:rsid w:val="00D24836"/>
    <w:rsid w:val="00D636B1"/>
    <w:rsid w:val="00D97D6A"/>
    <w:rsid w:val="00E26B80"/>
    <w:rsid w:val="00E45D9C"/>
    <w:rsid w:val="00E626DA"/>
    <w:rsid w:val="00E80F4A"/>
    <w:rsid w:val="00EC7D2E"/>
    <w:rsid w:val="00ED5A9C"/>
    <w:rsid w:val="00EE518C"/>
    <w:rsid w:val="00F37B23"/>
    <w:rsid w:val="00F47CAF"/>
    <w:rsid w:val="00F51CF0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tyn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ИраНик</cp:lastModifiedBy>
  <cp:revision>4</cp:revision>
  <cp:lastPrinted>2021-03-12T10:24:00Z</cp:lastPrinted>
  <dcterms:created xsi:type="dcterms:W3CDTF">2021-05-12T11:38:00Z</dcterms:created>
  <dcterms:modified xsi:type="dcterms:W3CDTF">2021-05-12T11:40:00Z</dcterms:modified>
</cp:coreProperties>
</file>